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037" w:rsidRDefault="001D0A21" w:rsidP="001D0A21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A21">
        <w:rPr>
          <w:rFonts w:ascii="Times New Roman" w:hAnsi="Times New Roman" w:cs="Times New Roman"/>
          <w:sz w:val="28"/>
          <w:szCs w:val="28"/>
        </w:rPr>
        <w:t xml:space="preserve">Перечень объектов </w:t>
      </w:r>
      <w:r w:rsidR="00475859">
        <w:rPr>
          <w:rFonts w:ascii="Times New Roman" w:hAnsi="Times New Roman" w:cs="Times New Roman"/>
          <w:sz w:val="28"/>
          <w:szCs w:val="28"/>
        </w:rPr>
        <w:t>дорожного контроля</w:t>
      </w:r>
      <w:r w:rsidRPr="001D0A21">
        <w:rPr>
          <w:rFonts w:ascii="Times New Roman" w:hAnsi="Times New Roman" w:cs="Times New Roman"/>
          <w:sz w:val="28"/>
          <w:szCs w:val="28"/>
        </w:rPr>
        <w:t>, учитываемых в рамках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 ежегодного плана </w:t>
      </w:r>
      <w:r w:rsidRPr="001D0A21">
        <w:rPr>
          <w:rFonts w:ascii="Times New Roman" w:hAnsi="Times New Roman" w:cs="Times New Roman"/>
          <w:sz w:val="28"/>
          <w:szCs w:val="28"/>
        </w:rPr>
        <w:t>контрольных мероприятий на 202</w:t>
      </w:r>
      <w:r w:rsidR="005163C0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1D0A21">
        <w:rPr>
          <w:rFonts w:ascii="Times New Roman" w:hAnsi="Times New Roman" w:cs="Times New Roman"/>
          <w:sz w:val="28"/>
          <w:szCs w:val="28"/>
        </w:rPr>
        <w:t xml:space="preserve"> год, с указанием категории риска</w:t>
      </w:r>
    </w:p>
    <w:tbl>
      <w:tblPr>
        <w:tblStyle w:val="a3"/>
        <w:tblW w:w="9179" w:type="dxa"/>
        <w:tblLook w:val="04A0" w:firstRow="1" w:lastRow="0" w:firstColumn="1" w:lastColumn="0" w:noHBand="0" w:noVBand="1"/>
      </w:tblPr>
      <w:tblGrid>
        <w:gridCol w:w="674"/>
        <w:gridCol w:w="4101"/>
        <w:gridCol w:w="2846"/>
        <w:gridCol w:w="1558"/>
      </w:tblGrid>
      <w:tr w:rsidR="00CD77AF" w:rsidTr="00CD77AF">
        <w:tc>
          <w:tcPr>
            <w:tcW w:w="674" w:type="dxa"/>
          </w:tcPr>
          <w:p w:rsidR="00CD77AF" w:rsidRPr="001D0A21" w:rsidRDefault="00CD77AF" w:rsidP="001D0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01" w:type="dxa"/>
          </w:tcPr>
          <w:p w:rsidR="00CD77AF" w:rsidRPr="001D0A21" w:rsidRDefault="00CD77AF" w:rsidP="001D0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нахождения объекта</w:t>
            </w:r>
          </w:p>
        </w:tc>
        <w:tc>
          <w:tcPr>
            <w:tcW w:w="2846" w:type="dxa"/>
          </w:tcPr>
          <w:p w:rsidR="00CD77AF" w:rsidRPr="001D0A21" w:rsidRDefault="00CD77AF" w:rsidP="001D0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1558" w:type="dxa"/>
          </w:tcPr>
          <w:p w:rsidR="00CD77AF" w:rsidRPr="001D0A21" w:rsidRDefault="00CD77AF" w:rsidP="001D0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риска</w:t>
            </w:r>
          </w:p>
        </w:tc>
      </w:tr>
      <w:tr w:rsidR="00CD77AF" w:rsidTr="00CD77AF">
        <w:tc>
          <w:tcPr>
            <w:tcW w:w="674" w:type="dxa"/>
          </w:tcPr>
          <w:p w:rsidR="00CD77AF" w:rsidRPr="001D0A21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1" w:type="dxa"/>
          </w:tcPr>
          <w:p w:rsidR="00CD77AF" w:rsidRPr="001D0A21" w:rsidRDefault="00CD77AF" w:rsidP="00CD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Клетский </w:t>
            </w:r>
          </w:p>
        </w:tc>
        <w:tc>
          <w:tcPr>
            <w:tcW w:w="2846" w:type="dxa"/>
          </w:tcPr>
          <w:p w:rsidR="00CD77AF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AF" w:rsidRPr="001D0A21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Журавушка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8" w:type="dxa"/>
          </w:tcPr>
          <w:p w:rsidR="00CD77AF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AF" w:rsidRPr="001D0A21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CD77AF" w:rsidTr="00CD77AF">
        <w:tc>
          <w:tcPr>
            <w:tcW w:w="674" w:type="dxa"/>
          </w:tcPr>
          <w:p w:rsidR="00CD77AF" w:rsidRPr="001D0A21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01" w:type="dxa"/>
          </w:tcPr>
          <w:p w:rsidR="00CD77AF" w:rsidRPr="001D0A21" w:rsidRDefault="00CD77AF" w:rsidP="00CD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Клетский </w:t>
            </w:r>
          </w:p>
        </w:tc>
        <w:tc>
          <w:tcPr>
            <w:tcW w:w="2846" w:type="dxa"/>
          </w:tcPr>
          <w:p w:rsidR="00CD77AF" w:rsidRPr="001D0A21" w:rsidRDefault="00CD77AF" w:rsidP="0047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</w:t>
            </w:r>
            <w:r w:rsidR="00475859">
              <w:rPr>
                <w:rFonts w:ascii="Times New Roman" w:hAnsi="Times New Roman" w:cs="Times New Roman"/>
                <w:sz w:val="24"/>
                <w:szCs w:val="24"/>
              </w:rPr>
              <w:t>Вишневый сад»</w:t>
            </w:r>
          </w:p>
        </w:tc>
        <w:tc>
          <w:tcPr>
            <w:tcW w:w="1558" w:type="dxa"/>
          </w:tcPr>
          <w:p w:rsidR="00CD77AF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AF" w:rsidRPr="001D0A21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CD77AF" w:rsidTr="00CD77AF">
        <w:tc>
          <w:tcPr>
            <w:tcW w:w="674" w:type="dxa"/>
          </w:tcPr>
          <w:p w:rsidR="00CD77AF" w:rsidRPr="001D0A21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01" w:type="dxa"/>
          </w:tcPr>
          <w:p w:rsidR="00CD77AF" w:rsidRPr="001D0A21" w:rsidRDefault="00CD77AF" w:rsidP="00CD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Клетский</w:t>
            </w:r>
          </w:p>
        </w:tc>
        <w:tc>
          <w:tcPr>
            <w:tcW w:w="2846" w:type="dxa"/>
          </w:tcPr>
          <w:p w:rsidR="00CD77AF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AF" w:rsidRPr="001D0A21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«Сельхозтехника»</w:t>
            </w:r>
          </w:p>
        </w:tc>
        <w:tc>
          <w:tcPr>
            <w:tcW w:w="1558" w:type="dxa"/>
          </w:tcPr>
          <w:p w:rsidR="00CD77AF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AF" w:rsidRPr="001D0A21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CD77AF" w:rsidTr="00CD77AF">
        <w:tc>
          <w:tcPr>
            <w:tcW w:w="674" w:type="dxa"/>
          </w:tcPr>
          <w:p w:rsidR="00CD77AF" w:rsidRPr="001D0A21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01" w:type="dxa"/>
          </w:tcPr>
          <w:p w:rsidR="00CD77AF" w:rsidRPr="001D0A21" w:rsidRDefault="00CD77AF" w:rsidP="00CD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</w:t>
            </w:r>
            <w:r w:rsidR="00181B0B">
              <w:rPr>
                <w:rFonts w:ascii="Times New Roman" w:hAnsi="Times New Roman" w:cs="Times New Roman"/>
                <w:sz w:val="24"/>
                <w:szCs w:val="24"/>
              </w:rPr>
              <w:t>Щучий</w:t>
            </w:r>
          </w:p>
        </w:tc>
        <w:tc>
          <w:tcPr>
            <w:tcW w:w="2846" w:type="dxa"/>
          </w:tcPr>
          <w:p w:rsidR="00CD77AF" w:rsidRDefault="00CD77AF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AF" w:rsidRPr="001D0A21" w:rsidRDefault="00CD77AF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Водствроевец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8" w:type="dxa"/>
          </w:tcPr>
          <w:p w:rsidR="00CD77AF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AF" w:rsidRPr="001D0A21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CD77AF" w:rsidTr="00CD77AF">
        <w:tc>
          <w:tcPr>
            <w:tcW w:w="674" w:type="dxa"/>
          </w:tcPr>
          <w:p w:rsidR="00CD77AF" w:rsidRPr="001D0A21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01" w:type="dxa"/>
          </w:tcPr>
          <w:p w:rsidR="00CD77AF" w:rsidRPr="001D0A21" w:rsidRDefault="00CD77AF" w:rsidP="0018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</w:t>
            </w:r>
            <w:r w:rsidR="00181B0B">
              <w:rPr>
                <w:rFonts w:ascii="Times New Roman" w:hAnsi="Times New Roman" w:cs="Times New Roman"/>
                <w:sz w:val="24"/>
                <w:szCs w:val="24"/>
              </w:rPr>
              <w:t>неахтубинский р-н, х. Клетский</w:t>
            </w:r>
          </w:p>
        </w:tc>
        <w:tc>
          <w:tcPr>
            <w:tcW w:w="2846" w:type="dxa"/>
          </w:tcPr>
          <w:p w:rsidR="00CD77AF" w:rsidRDefault="00CD77AF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AF" w:rsidRPr="001D0A21" w:rsidRDefault="00181B0B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«Успех»</w:t>
            </w:r>
          </w:p>
        </w:tc>
        <w:tc>
          <w:tcPr>
            <w:tcW w:w="1558" w:type="dxa"/>
          </w:tcPr>
          <w:p w:rsidR="00CD77AF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AF" w:rsidRPr="001D0A21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CD77AF" w:rsidTr="00CD77AF">
        <w:tc>
          <w:tcPr>
            <w:tcW w:w="674" w:type="dxa"/>
          </w:tcPr>
          <w:p w:rsidR="00CD77AF" w:rsidRPr="001D0A21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01" w:type="dxa"/>
          </w:tcPr>
          <w:p w:rsidR="00CD77AF" w:rsidRPr="001D0A21" w:rsidRDefault="00CD77AF" w:rsidP="0018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</w:t>
            </w:r>
            <w:r w:rsidR="00181B0B">
              <w:rPr>
                <w:rFonts w:ascii="Times New Roman" w:hAnsi="Times New Roman" w:cs="Times New Roman"/>
                <w:sz w:val="24"/>
                <w:szCs w:val="24"/>
              </w:rPr>
              <w:t>неахтубинский р-н, х. Клетский</w:t>
            </w:r>
          </w:p>
        </w:tc>
        <w:tc>
          <w:tcPr>
            <w:tcW w:w="2846" w:type="dxa"/>
          </w:tcPr>
          <w:p w:rsidR="00CD77AF" w:rsidRDefault="00CD77AF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AF" w:rsidRPr="001D0A21" w:rsidRDefault="00181B0B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«Полет»</w:t>
            </w:r>
          </w:p>
        </w:tc>
        <w:tc>
          <w:tcPr>
            <w:tcW w:w="1558" w:type="dxa"/>
          </w:tcPr>
          <w:p w:rsidR="00CD77AF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AF" w:rsidRPr="001D0A21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CD77AF" w:rsidTr="00CD77AF">
        <w:tc>
          <w:tcPr>
            <w:tcW w:w="674" w:type="dxa"/>
          </w:tcPr>
          <w:p w:rsidR="00CD77AF" w:rsidRPr="001D0A21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01" w:type="dxa"/>
          </w:tcPr>
          <w:p w:rsidR="00CD77AF" w:rsidRPr="001D0A21" w:rsidRDefault="00CD77AF" w:rsidP="0018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</w:t>
            </w:r>
            <w:r w:rsidR="00181B0B">
              <w:rPr>
                <w:rFonts w:ascii="Times New Roman" w:hAnsi="Times New Roman" w:cs="Times New Roman"/>
                <w:sz w:val="24"/>
                <w:szCs w:val="24"/>
              </w:rPr>
              <w:t>неахтубинский р-н, х. Клетский</w:t>
            </w:r>
          </w:p>
        </w:tc>
        <w:tc>
          <w:tcPr>
            <w:tcW w:w="2846" w:type="dxa"/>
          </w:tcPr>
          <w:p w:rsidR="00CD77AF" w:rsidRDefault="00CD77AF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AF" w:rsidRPr="001D0A21" w:rsidRDefault="00181B0B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«Медик»</w:t>
            </w:r>
          </w:p>
        </w:tc>
        <w:tc>
          <w:tcPr>
            <w:tcW w:w="1558" w:type="dxa"/>
          </w:tcPr>
          <w:p w:rsidR="00CD77AF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AF" w:rsidRPr="001D0A21" w:rsidRDefault="00CD77AF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D34EFC" w:rsidTr="00CD77AF">
        <w:tc>
          <w:tcPr>
            <w:tcW w:w="674" w:type="dxa"/>
          </w:tcPr>
          <w:p w:rsidR="00D34EFC" w:rsidRDefault="00D34EFC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01" w:type="dxa"/>
          </w:tcPr>
          <w:p w:rsidR="00D34EFC" w:rsidRDefault="00D34EFC" w:rsidP="0018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4EFC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D34EFC"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Клетский</w:t>
            </w:r>
          </w:p>
        </w:tc>
        <w:tc>
          <w:tcPr>
            <w:tcW w:w="2846" w:type="dxa"/>
          </w:tcPr>
          <w:p w:rsidR="00D34EFC" w:rsidRDefault="00D34EFC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FC" w:rsidRDefault="00D34EFC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«Бор»</w:t>
            </w:r>
          </w:p>
        </w:tc>
        <w:tc>
          <w:tcPr>
            <w:tcW w:w="1558" w:type="dxa"/>
          </w:tcPr>
          <w:p w:rsidR="00D34EFC" w:rsidRDefault="00D34EFC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FC" w:rsidRDefault="00D34EFC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</w:tbl>
    <w:p w:rsidR="001D0A21" w:rsidRPr="001D0A21" w:rsidRDefault="001D0A21" w:rsidP="001D0A2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D0A21" w:rsidRPr="001D0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A21"/>
    <w:rsid w:val="000B2CC1"/>
    <w:rsid w:val="0011505C"/>
    <w:rsid w:val="00181B0B"/>
    <w:rsid w:val="001D0A21"/>
    <w:rsid w:val="00301916"/>
    <w:rsid w:val="00383BBD"/>
    <w:rsid w:val="00475859"/>
    <w:rsid w:val="004C2A97"/>
    <w:rsid w:val="004F22FE"/>
    <w:rsid w:val="005163C0"/>
    <w:rsid w:val="00522024"/>
    <w:rsid w:val="005A2C89"/>
    <w:rsid w:val="005C70AB"/>
    <w:rsid w:val="00905782"/>
    <w:rsid w:val="00926F46"/>
    <w:rsid w:val="009D0E97"/>
    <w:rsid w:val="00A651D0"/>
    <w:rsid w:val="00AB645A"/>
    <w:rsid w:val="00B65037"/>
    <w:rsid w:val="00CD77AF"/>
    <w:rsid w:val="00D34EFC"/>
    <w:rsid w:val="00DA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specialist</cp:lastModifiedBy>
  <cp:revision>5</cp:revision>
  <dcterms:created xsi:type="dcterms:W3CDTF">2022-09-28T12:05:00Z</dcterms:created>
  <dcterms:modified xsi:type="dcterms:W3CDTF">2024-07-03T09:02:00Z</dcterms:modified>
</cp:coreProperties>
</file>