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79"/>
        <w:gridCol w:w="1843"/>
        <w:gridCol w:w="1843"/>
        <w:gridCol w:w="1701"/>
        <w:gridCol w:w="63"/>
        <w:gridCol w:w="611"/>
        <w:gridCol w:w="521"/>
        <w:gridCol w:w="587"/>
        <w:gridCol w:w="25"/>
      </w:tblGrid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Ходатайство об установлении публичного сервитута</w:t>
            </w:r>
          </w:p>
        </w:tc>
      </w:tr>
      <w:tr w:rsidR="00BB4A7A" w:rsidRPr="008B2C3C" w:rsidTr="000F4B2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A7A" w:rsidRPr="007643C2" w:rsidRDefault="008B2C3C" w:rsidP="00DC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43C2">
              <w:rPr>
                <w:rFonts w:ascii="Times New Roman" w:hAnsi="Times New Roman" w:cs="Times New Roman"/>
                <w:b/>
                <w:u w:val="single"/>
              </w:rPr>
              <w:t xml:space="preserve">Администрация </w:t>
            </w:r>
            <w:r w:rsidR="00DC4BB7">
              <w:rPr>
                <w:rFonts w:ascii="Times New Roman" w:hAnsi="Times New Roman" w:cs="Times New Roman"/>
                <w:b/>
                <w:u w:val="single"/>
              </w:rPr>
              <w:t>Среднеахтубинского</w:t>
            </w:r>
            <w:r w:rsidRPr="007643C2">
              <w:rPr>
                <w:rFonts w:ascii="Times New Roman" w:hAnsi="Times New Roman" w:cs="Times New Roman"/>
                <w:b/>
                <w:u w:val="single"/>
              </w:rPr>
              <w:t xml:space="preserve"> муниципального района</w:t>
            </w:r>
            <w:r w:rsidR="007643C2" w:rsidRPr="007643C2">
              <w:rPr>
                <w:rFonts w:ascii="Times New Roman" w:hAnsi="Times New Roman" w:cs="Times New Roman"/>
                <w:b/>
                <w:u w:val="single"/>
              </w:rPr>
              <w:t xml:space="preserve"> Волгоградской области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4A7A" w:rsidRPr="007643C2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4A7A" w:rsidRPr="008B2C3C" w:rsidTr="000F4B24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1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Государственное казенное учреждение Волгоградской области "Межхозяйственный агропромышленный центр"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C3C">
              <w:rPr>
                <w:rFonts w:ascii="Times New Roman" w:hAnsi="Times New Roman" w:cs="Times New Roman"/>
                <w:b/>
              </w:rPr>
              <w:t> </w:t>
            </w:r>
            <w:r w:rsidR="00215960" w:rsidRPr="008B2C3C">
              <w:rPr>
                <w:rFonts w:ascii="Times New Roman" w:hAnsi="Times New Roman" w:cs="Times New Roman"/>
                <w:b/>
              </w:rPr>
              <w:t>ГКУ ВО "МАЦ"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Государственное казенное учреждение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400005, Волгоградская область, г. Волгоград, ул. Коммунистическая, д.19, офис 208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400005, Волгоградская область, г. Волгоград, ул. Коммунистическая, д.19, офис 208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B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B0CC8" w:rsidRPr="008B2C3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="00215960" w:rsidRPr="008B2C3C">
              <w:rPr>
                <w:rFonts w:ascii="Times New Roman" w:hAnsi="Times New Roman" w:cs="Times New Roman"/>
              </w:rPr>
              <w:t>ku</w:t>
            </w:r>
            <w:r w:rsidR="002B0CC8" w:rsidRPr="008B2C3C">
              <w:rPr>
                <w:rFonts w:ascii="Times New Roman" w:hAnsi="Times New Roman" w:cs="Times New Roman"/>
              </w:rPr>
              <w:t>_vo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@</w:t>
            </w:r>
            <w:proofErr w:type="spellStart"/>
            <w:r w:rsidR="002B0CC8" w:rsidRPr="008B2C3C">
              <w:rPr>
                <w:rFonts w:ascii="Times New Roman" w:hAnsi="Times New Roman" w:cs="Times New Roman"/>
                <w:lang w:val="en-US"/>
              </w:rPr>
              <w:t>volganet</w:t>
            </w:r>
            <w:proofErr w:type="spellEnd"/>
            <w:r w:rsidR="00215960" w:rsidRPr="008B2C3C">
              <w:rPr>
                <w:rFonts w:ascii="Times New Roman" w:hAnsi="Times New Roman" w:cs="Times New Roman"/>
              </w:rPr>
              <w:t>.</w:t>
            </w:r>
            <w:proofErr w:type="spellStart"/>
            <w:r w:rsidR="00215960" w:rsidRPr="008B2C3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1023403437584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15960" w:rsidRPr="008B2C3C">
              <w:rPr>
                <w:rFonts w:ascii="Times New Roman" w:hAnsi="Times New Roman" w:cs="Times New Roman"/>
              </w:rPr>
              <w:t>3444103765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представителе заявителя: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Понамарева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Мария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6A6839" w:rsidP="006A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B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  <w:r w:rsidR="002B0CC8" w:rsidRPr="008B2C3C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="002B0CC8" w:rsidRPr="008B2C3C">
              <w:rPr>
                <w:rFonts w:ascii="Times New Roman" w:hAnsi="Times New Roman" w:cs="Times New Roman"/>
              </w:rPr>
              <w:t>ku_vo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@</w:t>
            </w:r>
            <w:proofErr w:type="spellStart"/>
            <w:r w:rsidR="002B0CC8" w:rsidRPr="008B2C3C">
              <w:rPr>
                <w:rFonts w:ascii="Times New Roman" w:hAnsi="Times New Roman" w:cs="Times New Roman"/>
                <w:lang w:val="en-US"/>
              </w:rPr>
              <w:t>volganet</w:t>
            </w:r>
            <w:proofErr w:type="spellEnd"/>
            <w:r w:rsidR="002B0CC8" w:rsidRPr="008B2C3C">
              <w:rPr>
                <w:rFonts w:ascii="Times New Roman" w:hAnsi="Times New Roman" w:cs="Times New Roman"/>
              </w:rPr>
              <w:t>.</w:t>
            </w:r>
            <w:proofErr w:type="spellStart"/>
            <w:r w:rsidR="002B0CC8" w:rsidRPr="008B2C3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D9674D" w:rsidRPr="008B2C3C" w:rsidTr="00783F08">
        <w:trPr>
          <w:trHeight w:val="381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6A6839" w:rsidP="006A6839">
            <w:pPr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30-98-79</w:t>
            </w:r>
          </w:p>
        </w:tc>
      </w:tr>
      <w:tr w:rsidR="00D9674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215960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0" w:rsidRPr="008B2C3C" w:rsidRDefault="006A6839" w:rsidP="00B170F0">
            <w:r w:rsidRPr="008B2C3C">
              <w:rPr>
                <w:rFonts w:ascii="Times New Roman" w:hAnsi="Times New Roman" w:cs="Times New Roman"/>
              </w:rPr>
              <w:t>Доверенность   №</w:t>
            </w:r>
            <w:r w:rsidR="0042590B">
              <w:rPr>
                <w:rFonts w:ascii="Times New Roman" w:hAnsi="Times New Roman" w:cs="Times New Roman"/>
              </w:rPr>
              <w:t>10</w:t>
            </w:r>
            <w:r w:rsidR="00B170F0">
              <w:rPr>
                <w:rFonts w:ascii="Times New Roman" w:hAnsi="Times New Roman" w:cs="Times New Roman"/>
              </w:rPr>
              <w:t>1</w:t>
            </w:r>
            <w:r w:rsidRPr="008B2C3C">
              <w:rPr>
                <w:rFonts w:ascii="Times New Roman" w:hAnsi="Times New Roman" w:cs="Times New Roman"/>
              </w:rPr>
              <w:t xml:space="preserve"> от </w:t>
            </w:r>
            <w:r w:rsidR="00B170F0">
              <w:rPr>
                <w:rFonts w:ascii="Times New Roman" w:hAnsi="Times New Roman" w:cs="Times New Roman"/>
              </w:rPr>
              <w:t>26</w:t>
            </w:r>
            <w:r w:rsidR="0042590B">
              <w:rPr>
                <w:rFonts w:ascii="Times New Roman" w:hAnsi="Times New Roman" w:cs="Times New Roman"/>
              </w:rPr>
              <w:t>.09.202</w:t>
            </w:r>
            <w:r w:rsidR="00B170F0">
              <w:rPr>
                <w:rFonts w:ascii="Times New Roman" w:hAnsi="Times New Roman" w:cs="Times New Roman"/>
              </w:rPr>
              <w:t>4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B7" w:rsidRDefault="00BB4A7A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8B2C3C">
              <w:rPr>
                <w:rFonts w:ascii="Times New Roman" w:hAnsi="Times New Roman" w:cs="Times New Roman"/>
              </w:rPr>
              <w:t>Прошу установить публичный сервитут в отношении земель и земельных</w:t>
            </w:r>
            <w:r w:rsidR="00215960" w:rsidRPr="008B2C3C">
              <w:rPr>
                <w:rFonts w:ascii="Times New Roman" w:hAnsi="Times New Roman" w:cs="Times New Roman"/>
              </w:rPr>
              <w:t xml:space="preserve"> участков</w:t>
            </w:r>
            <w:r w:rsidRPr="008B2C3C">
              <w:rPr>
                <w:rFonts w:ascii="Times New Roman" w:hAnsi="Times New Roman" w:cs="Times New Roman"/>
              </w:rPr>
              <w:t xml:space="preserve"> в целях </w:t>
            </w:r>
            <w:r w:rsidR="00215960" w:rsidRPr="008B2C3C">
              <w:rPr>
                <w:rFonts w:ascii="Times New Roman" w:hAnsi="Times New Roman" w:cs="Times New Roman"/>
              </w:rPr>
              <w:t>размещения</w:t>
            </w:r>
            <w:r w:rsidR="00F0126B">
              <w:rPr>
                <w:rFonts w:ascii="Times New Roman" w:hAnsi="Times New Roman" w:cs="Times New Roman"/>
              </w:rPr>
              <w:t xml:space="preserve"> сооружения</w:t>
            </w:r>
            <w:r w:rsidR="00215960" w:rsidRPr="008B2C3C">
              <w:rPr>
                <w:rFonts w:ascii="Times New Roman" w:hAnsi="Times New Roman" w:cs="Times New Roman"/>
              </w:rPr>
              <w:t xml:space="preserve"> </w:t>
            </w:r>
            <w:r w:rsidR="00684BAD">
              <w:rPr>
                <w:rFonts w:ascii="Times New Roman" w:hAnsi="Times New Roman" w:cs="Times New Roman"/>
              </w:rPr>
              <w:t>-</w:t>
            </w:r>
            <w:r w:rsidR="00CD47A6" w:rsidRPr="00CD47A6">
              <w:rPr>
                <w:rFonts w:ascii="Times New Roman" w:hAnsi="Times New Roman" w:cs="Times New Roman"/>
              </w:rPr>
              <w:t xml:space="preserve"> </w:t>
            </w:r>
            <w:r w:rsidR="002D1408" w:rsidRP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 МК 1 "</w:t>
            </w:r>
            <w:proofErr w:type="spellStart"/>
            <w:r w:rsidR="002D1408" w:rsidRP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Тумак</w:t>
            </w:r>
            <w:proofErr w:type="gramStart"/>
            <w:r w:rsidR="002D1408" w:rsidRP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</w:t>
            </w:r>
            <w:proofErr w:type="spellEnd"/>
            <w:proofErr w:type="gramEnd"/>
            <w:r w:rsidR="002D1408" w:rsidRP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D1408" w:rsidRP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водовыпуском</w:t>
            </w:r>
            <w:proofErr w:type="spellEnd"/>
            <w:r w:rsidR="002D14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A2FF1" w:rsidRPr="008B2C3C" w:rsidRDefault="00366EA6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B2C3C">
              <w:rPr>
                <w:rFonts w:ascii="Times New Roman" w:hAnsi="Times New Roman" w:cs="Times New Roman"/>
                <w:u w:val="single"/>
              </w:rPr>
              <w:t xml:space="preserve">Кадастровый 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 xml:space="preserve">№  </w:t>
            </w:r>
            <w:r w:rsidR="00DC4BB7" w:rsidRPr="00DC4BB7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34:28:120015:195</w:t>
            </w:r>
            <w:r w:rsidR="002D1408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8</w:t>
            </w:r>
            <w:r w:rsidR="00DC4BB7" w:rsidRPr="00DC4BB7">
              <w:rPr>
                <w:rFonts w:ascii="Calibri" w:hAnsi="Calibri" w:cs="Calibri"/>
                <w:sz w:val="21"/>
                <w:szCs w:val="21"/>
                <w:u w:val="single"/>
                <w:shd w:val="clear" w:color="auto" w:fill="F8F9FA"/>
              </w:rPr>
              <w:t xml:space="preserve"> 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 xml:space="preserve">далее – </w:t>
            </w:r>
            <w:r w:rsidR="00164C3D" w:rsidRPr="008B2C3C">
              <w:rPr>
                <w:rFonts w:ascii="Times New Roman" w:hAnsi="Times New Roman" w:cs="Times New Roman"/>
                <w:u w:val="single"/>
              </w:rPr>
              <w:t>сооружения гидротехнические</w:t>
            </w:r>
            <w:r w:rsidR="00EA2FF1" w:rsidRPr="008B2C3C">
              <w:rPr>
                <w:rFonts w:ascii="Times New Roman" w:hAnsi="Times New Roman" w:cs="Times New Roman"/>
                <w:u w:val="single"/>
              </w:rPr>
              <w:t>).</w:t>
            </w:r>
            <w:proofErr w:type="gramEnd"/>
          </w:p>
          <w:p w:rsidR="00BB4A7A" w:rsidRDefault="00EA2FF1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 </w:t>
            </w:r>
            <w:r w:rsidR="00BB4A7A" w:rsidRPr="008B2C3C">
              <w:rPr>
                <w:rFonts w:ascii="Times New Roman" w:hAnsi="Times New Roman" w:cs="Times New Roman"/>
              </w:rPr>
              <w:t xml:space="preserve">(указываются цели, предусмотренные </w:t>
            </w:r>
            <w:hyperlink r:id="rId6" w:anchor="l360" w:history="1">
              <w:r w:rsidR="00BB4A7A" w:rsidRPr="008B2C3C">
                <w:rPr>
                  <w:rFonts w:ascii="Times New Roman" w:hAnsi="Times New Roman" w:cs="Times New Roman"/>
                  <w:u w:val="single"/>
                </w:rPr>
                <w:t>статьей 39.37</w:t>
              </w:r>
            </w:hyperlink>
            <w:r w:rsidR="00BB4A7A" w:rsidRPr="008B2C3C">
              <w:rPr>
                <w:rFonts w:ascii="Times New Roman" w:hAnsi="Times New Roman" w:cs="Times New Roman"/>
              </w:rPr>
              <w:t xml:space="preserve"> Земельного кодекса Российской Федерации или </w:t>
            </w:r>
            <w:hyperlink r:id="rId7" w:anchor="l456" w:history="1">
              <w:r w:rsidR="00BB4A7A" w:rsidRPr="008B2C3C">
                <w:rPr>
                  <w:rFonts w:ascii="Times New Roman" w:hAnsi="Times New Roman" w:cs="Times New Roman"/>
                  <w:u w:val="single"/>
                </w:rPr>
                <w:t>статьей 3.6</w:t>
              </w:r>
            </w:hyperlink>
            <w:r w:rsidR="00BB4A7A" w:rsidRPr="008B2C3C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bookmarkEnd w:id="0"/>
          <w:p w:rsidR="008B2C3C" w:rsidRPr="008B2C3C" w:rsidRDefault="008B2C3C" w:rsidP="008B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21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Испрашиваемый срок публичного сервитута </w:t>
            </w:r>
            <w:r w:rsidR="00215960" w:rsidRPr="008B2C3C">
              <w:rPr>
                <w:rFonts w:ascii="Times New Roman" w:hAnsi="Times New Roman" w:cs="Times New Roman"/>
                <w:b/>
              </w:rPr>
              <w:t>49 лет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" w:anchor="l3105" w:history="1">
              <w:r w:rsidRPr="008B2C3C">
                <w:rPr>
                  <w:rFonts w:ascii="Times New Roman" w:hAnsi="Times New Roman" w:cs="Times New Roman"/>
                  <w:u w:val="single"/>
                </w:rPr>
                <w:t>подпунктом 4</w:t>
              </w:r>
            </w:hyperlink>
            <w:r w:rsidRPr="008B2C3C">
              <w:rPr>
                <w:rFonts w:ascii="Times New Roman" w:hAnsi="Times New Roman" w:cs="Times New Roman"/>
              </w:rPr>
              <w:t xml:space="preserve"> пункта 1 статьи 39.41 Земельного кодекса Российской Федерации невозможно или существенно затруднено (при возникновении таких обстоятельств) </w:t>
            </w:r>
            <w:r w:rsidR="00F02BBC" w:rsidRPr="008B2C3C">
              <w:rPr>
                <w:rFonts w:ascii="Times New Roman" w:hAnsi="Times New Roman" w:cs="Times New Roman"/>
              </w:rPr>
              <w:t>.</w:t>
            </w:r>
          </w:p>
          <w:p w:rsidR="00F02BBC" w:rsidRPr="008B2C3C" w:rsidRDefault="00F02BBC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B2C3C">
              <w:rPr>
                <w:rFonts w:ascii="Times New Roman" w:hAnsi="Times New Roman" w:cs="Times New Roman"/>
                <w:u w:val="single"/>
              </w:rPr>
              <w:t xml:space="preserve">Использование части земельного участка будет затруднено при </w:t>
            </w:r>
            <w:r w:rsidR="00852E6A" w:rsidRPr="008B2C3C">
              <w:rPr>
                <w:rFonts w:ascii="Times New Roman" w:hAnsi="Times New Roman" w:cs="Times New Roman"/>
                <w:u w:val="single"/>
              </w:rPr>
              <w:t xml:space="preserve"> техническом обслуживанию (уходу) и проведению ремонтов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 xml:space="preserve">инженерного сооружения </w:t>
            </w:r>
            <w:r w:rsidR="00852E6A" w:rsidRPr="008B2C3C">
              <w:rPr>
                <w:rFonts w:ascii="Times New Roman" w:hAnsi="Times New Roman" w:cs="Times New Roman"/>
                <w:u w:val="single"/>
              </w:rPr>
              <w:t xml:space="preserve">в соответствии с требованиями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>СП 421.1325800.2018</w:t>
            </w:r>
            <w:r w:rsidR="00EF4E71" w:rsidRPr="008B2C3C">
              <w:rPr>
                <w:u w:val="single"/>
              </w:rPr>
              <w:t xml:space="preserve"> </w:t>
            </w:r>
            <w:r w:rsidR="00EF4E71" w:rsidRPr="008B2C3C">
              <w:rPr>
                <w:rFonts w:ascii="Times New Roman" w:hAnsi="Times New Roman" w:cs="Times New Roman"/>
                <w:u w:val="single"/>
              </w:rPr>
              <w:t>СВОД ПРАВИЛ. МЕЛИОРАТИВНЫЕ СИСТЕМЫ И СООРУЖЕНИЯ. Правила эксплуатации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B2C3C">
              <w:rPr>
                <w:rFonts w:ascii="Times New Roman" w:hAnsi="Times New Roman" w:cs="Times New Roman"/>
                <w:u w:val="single"/>
              </w:rPr>
              <w:t xml:space="preserve">Обоснование необходимости установления публичного сервитута </w:t>
            </w:r>
          </w:p>
          <w:p w:rsidR="00EF4E71" w:rsidRPr="008B2C3C" w:rsidRDefault="00E0127C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Согласно пункта 3 статьи 3.6 Федерального закона от 03.08.2018 № 341-ФЗ "</w:t>
            </w:r>
            <w:r w:rsidRPr="008B2C3C">
              <w:t xml:space="preserve"> </w:t>
            </w:r>
            <w:r w:rsidRPr="008B2C3C">
              <w:rPr>
                <w:rFonts w:ascii="Times New Roman" w:hAnsi="Times New Roman" w:cs="Times New Roman"/>
              </w:rPr>
              <w:t xml:space="preserve"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  (далее - 341-ФЗ)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</w:t>
            </w:r>
            <w:r w:rsidRPr="008B2C3C">
              <w:rPr>
                <w:rFonts w:ascii="Times New Roman" w:hAnsi="Times New Roman" w:cs="Times New Roman"/>
              </w:rPr>
              <w:lastRenderedPageBreak/>
              <w:t>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E0127C" w:rsidRPr="008B2C3C" w:rsidRDefault="00E0127C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Инженерное сооружение является существующим (год ввода в эксплуатацию - 1987) и не требует реконструкции, в связи с  чем сведения, указанные в пунктах 1-6 части 2 и пунктах 1, 2 части 3 статьи 39.41 ЗК РФ не приводятся.</w:t>
            </w:r>
          </w:p>
          <w:p w:rsidR="00E0127C" w:rsidRPr="008B2C3C" w:rsidRDefault="001B4EDE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В связи с отсутствием нормативно-правовых актов, устанавливающих охранные зоны для оросительных систем, границы и размеры публичного сервитута определены </w:t>
            </w:r>
            <w:r w:rsidR="00973884" w:rsidRPr="008B2C3C">
              <w:rPr>
                <w:rFonts w:ascii="Times New Roman" w:hAnsi="Times New Roman" w:cs="Times New Roman"/>
              </w:rPr>
              <w:t xml:space="preserve">на основании таблицы 1 пункта 5 Сборника "Нормы отвода земель для мелиоративных каналов" (СН 474-75) </w:t>
            </w:r>
            <w:r w:rsidRPr="008B2C3C">
              <w:rPr>
                <w:rFonts w:ascii="Times New Roman" w:hAnsi="Times New Roman" w:cs="Times New Roman"/>
              </w:rPr>
              <w:t xml:space="preserve">применительно </w:t>
            </w:r>
            <w:r w:rsidR="00973884" w:rsidRPr="008B2C3C">
              <w:rPr>
                <w:rFonts w:ascii="Times New Roman" w:hAnsi="Times New Roman" w:cs="Times New Roman"/>
              </w:rPr>
              <w:t xml:space="preserve">к размерам земельных участков, отводимых в постоянное (бессрочное) пользование под мелиоративные каналы в выемке. </w:t>
            </w:r>
            <w:r w:rsidRPr="008B2C3C">
              <w:rPr>
                <w:rFonts w:ascii="Times New Roman" w:hAnsi="Times New Roman" w:cs="Times New Roman"/>
              </w:rPr>
              <w:t>Диаметр трубопровода</w:t>
            </w:r>
            <w:r w:rsidR="00973884" w:rsidRPr="008B2C3C">
              <w:rPr>
                <w:rFonts w:ascii="Times New Roman" w:hAnsi="Times New Roman" w:cs="Times New Roman"/>
              </w:rPr>
              <w:t xml:space="preserve"> 200-800 мм  </w:t>
            </w:r>
            <w:r w:rsidRPr="008B2C3C">
              <w:rPr>
                <w:rFonts w:ascii="Times New Roman" w:hAnsi="Times New Roman" w:cs="Times New Roman"/>
              </w:rPr>
              <w:t>приравнен к ширине ка</w:t>
            </w:r>
            <w:r w:rsidR="00973884" w:rsidRPr="008B2C3C">
              <w:rPr>
                <w:rFonts w:ascii="Times New Roman" w:hAnsi="Times New Roman" w:cs="Times New Roman"/>
              </w:rPr>
              <w:t>нала по дну (от 0,4 до 0,8 м), ш</w:t>
            </w:r>
            <w:r w:rsidRPr="008B2C3C">
              <w:rPr>
                <w:rFonts w:ascii="Times New Roman" w:hAnsi="Times New Roman" w:cs="Times New Roman"/>
              </w:rPr>
              <w:t xml:space="preserve">ирина </w:t>
            </w:r>
            <w:r w:rsidR="00973884" w:rsidRPr="008B2C3C">
              <w:rPr>
                <w:rFonts w:ascii="Times New Roman" w:hAnsi="Times New Roman" w:cs="Times New Roman"/>
              </w:rPr>
              <w:t xml:space="preserve">зоны </w:t>
            </w:r>
            <w:r w:rsidRPr="008B2C3C">
              <w:rPr>
                <w:rFonts w:ascii="Times New Roman" w:hAnsi="Times New Roman" w:cs="Times New Roman"/>
              </w:rPr>
              <w:t>публичного сервитута приравнена к ширине полосы отвода</w:t>
            </w:r>
            <w:r w:rsidR="00973884" w:rsidRPr="008B2C3C">
              <w:rPr>
                <w:rFonts w:ascii="Times New Roman" w:hAnsi="Times New Roman" w:cs="Times New Roman"/>
              </w:rPr>
              <w:t xml:space="preserve"> (от 3,5 до 6 м) и методом интерполяции составляет 4,8 м</w:t>
            </w:r>
          </w:p>
        </w:tc>
      </w:tr>
      <w:tr w:rsidR="00BB4A7A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A7A" w:rsidRPr="008B2C3C" w:rsidRDefault="00BB4A7A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973884" w:rsidRPr="008B2C3C">
              <w:rPr>
                <w:rFonts w:ascii="Times New Roman" w:hAnsi="Times New Roman" w:cs="Times New Roman"/>
                <w:u w:val="single"/>
              </w:rPr>
              <w:t>Инженерное сооружение не требует реконструкции, в связи с чем сведения, указанные в пункте 7 части 1 статьи 39.41 ЗК РФ не приводятся</w:t>
            </w:r>
            <w:r w:rsidR="00973884" w:rsidRPr="008B2C3C">
              <w:rPr>
                <w:rFonts w:ascii="Times New Roman" w:hAnsi="Times New Roman" w:cs="Times New Roman"/>
              </w:rPr>
              <w:t>.</w:t>
            </w:r>
          </w:p>
        </w:tc>
      </w:tr>
      <w:tr w:rsidR="00856778" w:rsidRPr="008B2C3C" w:rsidTr="00952EB8">
        <w:trPr>
          <w:trHeight w:val="821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78" w:rsidRPr="008B2C3C" w:rsidRDefault="00856778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778" w:rsidRPr="008B2C3C" w:rsidRDefault="00856778" w:rsidP="00AE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A7E44" w:rsidRPr="008B2C3C" w:rsidTr="00783F08">
        <w:trPr>
          <w:trHeight w:hRule="exact" w:val="340"/>
          <w:jc w:val="center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7E44" w:rsidRPr="008B2C3C" w:rsidRDefault="002A7E44" w:rsidP="0085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DC4BB7" w:rsidRDefault="00DC4BB7" w:rsidP="0051396D">
            <w:pPr>
              <w:jc w:val="both"/>
              <w:rPr>
                <w:rFonts w:ascii="Times New Roman" w:hAnsi="Times New Roman" w:cs="Times New Roman"/>
              </w:rPr>
            </w:pPr>
            <w:r w:rsidRPr="00DC4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34:28:120015:135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DC4BB7" w:rsidRDefault="00DC4BB7" w:rsidP="002D1408">
            <w:pPr>
              <w:jc w:val="both"/>
              <w:rPr>
                <w:rFonts w:ascii="Times New Roman" w:hAnsi="Times New Roman" w:cs="Times New Roman"/>
              </w:rPr>
            </w:pPr>
            <w:r w:rsidRPr="00DC4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34:28:120015:</w:t>
            </w:r>
            <w:r w:rsidR="002D14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D1408" w:rsidP="0051396D">
            <w:pPr>
              <w:jc w:val="both"/>
              <w:rPr>
                <w:rFonts w:ascii="Times New Roman" w:hAnsi="Times New Roman" w:cs="Times New Roman"/>
              </w:rPr>
            </w:pPr>
            <w:r w:rsidRPr="002D1408">
              <w:rPr>
                <w:rFonts w:ascii="Times New Roman" w:hAnsi="Times New Roman" w:cs="Times New Roman"/>
                <w:bCs/>
                <w:color w:val="000000"/>
              </w:rPr>
              <w:t>34:28:120015: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D1408" w:rsidP="0051396D">
            <w:pPr>
              <w:jc w:val="both"/>
              <w:rPr>
                <w:rFonts w:ascii="Times New Roman" w:hAnsi="Times New Roman" w:cs="Times New Roman"/>
              </w:rPr>
            </w:pPr>
            <w:r w:rsidRPr="00DC4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34:28:120015: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139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4" w:rsidRPr="0051396D" w:rsidRDefault="002A7E44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6DFC" w:rsidRPr="008B2C3C" w:rsidTr="00783F08">
        <w:trPr>
          <w:trHeight w:hRule="exact" w:val="340"/>
          <w:jc w:val="center"/>
        </w:trPr>
        <w:tc>
          <w:tcPr>
            <w:tcW w:w="49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6DFC" w:rsidRPr="008B2C3C" w:rsidRDefault="00336DFC" w:rsidP="0085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C" w:rsidRPr="00336DFC" w:rsidRDefault="00336DFC" w:rsidP="005139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96D" w:rsidRPr="008B2C3C" w:rsidTr="00952EB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</w:p>
          <w:p w:rsidR="0051396D" w:rsidRPr="00FE0D0E" w:rsidRDefault="0051396D" w:rsidP="00FE0D0E">
            <w:pPr>
              <w:pStyle w:val="Default"/>
            </w:pPr>
            <w:r w:rsidRPr="008B2C3C">
              <w:rPr>
                <w:u w:val="single"/>
              </w:rPr>
              <w:t xml:space="preserve">оперативное управление ГКУ ВО "МАЦ" </w:t>
            </w:r>
            <w:r w:rsidRPr="002A7E44">
              <w:rPr>
                <w:color w:val="auto"/>
                <w:sz w:val="22"/>
                <w:szCs w:val="22"/>
                <w:u w:val="single"/>
              </w:rPr>
              <w:t>34:03:000000:22124-34/121/2020-2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B2C3C">
              <w:rPr>
                <w:u w:val="single"/>
              </w:rPr>
              <w:t xml:space="preserve">  </w:t>
            </w:r>
            <w:r w:rsidRPr="00FE0D0E">
              <w:rPr>
                <w:sz w:val="22"/>
                <w:szCs w:val="22"/>
                <w:u w:val="single"/>
              </w:rPr>
              <w:t>от </w:t>
            </w:r>
            <w:r w:rsidRPr="00FE0D0E">
              <w:rPr>
                <w:color w:val="auto"/>
                <w:sz w:val="22"/>
                <w:szCs w:val="22"/>
                <w:u w:val="single"/>
              </w:rPr>
              <w:t>25.02.2020</w:t>
            </w:r>
            <w:r w:rsidRPr="00FE0D0E">
              <w:rPr>
                <w:sz w:val="22"/>
                <w:szCs w:val="22"/>
                <w:u w:val="single"/>
              </w:rPr>
              <w:t xml:space="preserve"> г</w:t>
            </w:r>
            <w:r>
              <w:t>.</w:t>
            </w:r>
            <w:r>
              <w:rPr>
                <w:u w:val="single"/>
              </w:rPr>
              <w:t xml:space="preserve">, </w:t>
            </w:r>
            <w:r w:rsidRPr="008B2C3C">
              <w:rPr>
                <w:u w:val="single"/>
              </w:rPr>
              <w:t xml:space="preserve">собственность Волгоградской области </w:t>
            </w:r>
            <w:r w:rsidRPr="00FE0D0E">
              <w:rPr>
                <w:color w:val="auto"/>
                <w:sz w:val="22"/>
                <w:szCs w:val="22"/>
                <w:u w:val="single"/>
              </w:rPr>
              <w:t>34:03:000000:22124-34/107/2019-1</w:t>
            </w:r>
            <w:r>
              <w:rPr>
                <w:color w:val="auto"/>
                <w:sz w:val="19"/>
                <w:szCs w:val="19"/>
              </w:rPr>
              <w:t xml:space="preserve"> </w:t>
            </w:r>
            <w:r w:rsidRPr="008B2C3C">
              <w:rPr>
                <w:u w:val="single"/>
              </w:rPr>
              <w:t>от </w:t>
            </w:r>
            <w:r w:rsidRPr="00FE0D0E">
              <w:rPr>
                <w:color w:val="auto"/>
                <w:sz w:val="22"/>
                <w:szCs w:val="22"/>
                <w:u w:val="single"/>
              </w:rPr>
              <w:t>11.02.2019</w:t>
            </w: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C3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783F08">
        <w:trPr>
          <w:gridAfter w:val="1"/>
          <w:wAfter w:w="25" w:type="dxa"/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Документы, прилагаемые к ходатайству: </w:t>
            </w:r>
          </w:p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2C3C">
              <w:rPr>
                <w:rFonts w:ascii="Times New Roman" w:hAnsi="Times New Roman" w:cs="Times New Roman"/>
              </w:rPr>
              <w:t xml:space="preserve">1) </w:t>
            </w: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в форме электронного документа;</w:t>
            </w:r>
          </w:p>
          <w:p w:rsidR="0051396D" w:rsidRPr="00FE0D0E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выписка из ЕГРН о сооружении с </w:t>
            </w:r>
            <w:proofErr w:type="gramStart"/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кадастровым</w:t>
            </w:r>
            <w:proofErr w:type="gramEnd"/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E0D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№ </w:t>
            </w:r>
            <w:r w:rsidR="00DC4BB7" w:rsidRPr="00DC4BB7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34:28:120015:195</w:t>
            </w:r>
            <w:r w:rsidR="002D1408">
              <w:rPr>
                <w:rFonts w:ascii="Calibri" w:hAnsi="Calibri" w:cs="Calibri"/>
                <w:b/>
                <w:sz w:val="21"/>
                <w:szCs w:val="21"/>
                <w:shd w:val="clear" w:color="auto" w:fill="F8F9FA"/>
              </w:rPr>
              <w:t>8</w:t>
            </w:r>
            <w:r w:rsidRPr="00FE0D0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;</w:t>
            </w:r>
          </w:p>
          <w:p w:rsidR="0051396D" w:rsidRDefault="0051396D" w:rsidP="00B170F0">
            <w:pPr>
              <w:widowControl w:val="0"/>
              <w:tabs>
                <w:tab w:val="center" w:pos="4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3) доверенность </w:t>
            </w:r>
            <w:r w:rsidRPr="008B2C3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  <w:r w:rsidR="00B170F0">
              <w:rPr>
                <w:rFonts w:ascii="Times New Roman" w:hAnsi="Times New Roman" w:cs="Times New Roman"/>
              </w:rPr>
              <w:t>1</w:t>
            </w:r>
            <w:r w:rsidRPr="008B2C3C">
              <w:rPr>
                <w:rFonts w:ascii="Times New Roman" w:hAnsi="Times New Roman" w:cs="Times New Roman"/>
              </w:rPr>
              <w:t xml:space="preserve"> от </w:t>
            </w:r>
            <w:r w:rsidR="00B170F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.09.202</w:t>
            </w:r>
            <w:r w:rsidR="00B170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B170F0">
              <w:rPr>
                <w:rFonts w:ascii="Times New Roman" w:hAnsi="Times New Roman" w:cs="Times New Roman"/>
              </w:rPr>
              <w:tab/>
            </w:r>
          </w:p>
          <w:p w:rsidR="002D1408" w:rsidRPr="008B2C3C" w:rsidRDefault="002D1408" w:rsidP="00FE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C3C">
              <w:rPr>
                <w:rFonts w:ascii="Times New Roman" w:hAnsi="Times New Roman" w:cs="Times New Roman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  <w:p w:rsidR="0051396D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6D" w:rsidRPr="008B2C3C" w:rsidTr="0085677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9" w:anchor="l3103" w:history="1">
              <w:r w:rsidRPr="008B2C3C">
                <w:rPr>
                  <w:rFonts w:ascii="Times New Roman" w:hAnsi="Times New Roman" w:cs="Times New Roman"/>
                  <w:u w:val="single"/>
                </w:rPr>
                <w:t>статьей 39.41</w:t>
              </w:r>
            </w:hyperlink>
            <w:r w:rsidRPr="008B2C3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B1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Дата: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" ___" _____ ___ г.</w:t>
            </w:r>
          </w:p>
        </w:tc>
      </w:tr>
      <w:tr w:rsidR="0051396D" w:rsidRPr="008B2C3C" w:rsidTr="00783F08">
        <w:trPr>
          <w:jc w:val="center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(инициалы, фамилия)</w:t>
            </w:r>
          </w:p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6D" w:rsidRPr="008B2C3C" w:rsidRDefault="0051396D" w:rsidP="0095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C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17065D" w:rsidRDefault="0017065D"/>
    <w:sectPr w:rsidR="0017065D" w:rsidSect="001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7A"/>
    <w:rsid w:val="00007AE1"/>
    <w:rsid w:val="00063C45"/>
    <w:rsid w:val="0006682B"/>
    <w:rsid w:val="000710F9"/>
    <w:rsid w:val="000F4B24"/>
    <w:rsid w:val="00164C3D"/>
    <w:rsid w:val="0017065D"/>
    <w:rsid w:val="0018069E"/>
    <w:rsid w:val="001A4A0D"/>
    <w:rsid w:val="001B4EDE"/>
    <w:rsid w:val="001B6ED5"/>
    <w:rsid w:val="00206464"/>
    <w:rsid w:val="00215960"/>
    <w:rsid w:val="0025594C"/>
    <w:rsid w:val="00280DFF"/>
    <w:rsid w:val="002A7E44"/>
    <w:rsid w:val="002B0CC8"/>
    <w:rsid w:val="002D1408"/>
    <w:rsid w:val="00336DFC"/>
    <w:rsid w:val="00366EA6"/>
    <w:rsid w:val="00376E2A"/>
    <w:rsid w:val="003B127D"/>
    <w:rsid w:val="003B4A57"/>
    <w:rsid w:val="004205C2"/>
    <w:rsid w:val="0042590B"/>
    <w:rsid w:val="004A23C2"/>
    <w:rsid w:val="004A2CED"/>
    <w:rsid w:val="0051396D"/>
    <w:rsid w:val="00551DA9"/>
    <w:rsid w:val="005661F2"/>
    <w:rsid w:val="00684BAD"/>
    <w:rsid w:val="006A6839"/>
    <w:rsid w:val="006A7EEC"/>
    <w:rsid w:val="00704CC7"/>
    <w:rsid w:val="007643C2"/>
    <w:rsid w:val="00767187"/>
    <w:rsid w:val="00771EB5"/>
    <w:rsid w:val="00782082"/>
    <w:rsid w:val="00783F08"/>
    <w:rsid w:val="00791DA8"/>
    <w:rsid w:val="007D3F62"/>
    <w:rsid w:val="00810EA4"/>
    <w:rsid w:val="0082406A"/>
    <w:rsid w:val="00852E6A"/>
    <w:rsid w:val="00856778"/>
    <w:rsid w:val="0086498E"/>
    <w:rsid w:val="008B2C3C"/>
    <w:rsid w:val="009444B4"/>
    <w:rsid w:val="00952EB8"/>
    <w:rsid w:val="00955450"/>
    <w:rsid w:val="00973884"/>
    <w:rsid w:val="00A04BD8"/>
    <w:rsid w:val="00A21D06"/>
    <w:rsid w:val="00A34651"/>
    <w:rsid w:val="00A551A2"/>
    <w:rsid w:val="00A840D2"/>
    <w:rsid w:val="00AE255C"/>
    <w:rsid w:val="00B170F0"/>
    <w:rsid w:val="00B40CF3"/>
    <w:rsid w:val="00BB4A7A"/>
    <w:rsid w:val="00BC52C1"/>
    <w:rsid w:val="00BF116E"/>
    <w:rsid w:val="00C40523"/>
    <w:rsid w:val="00CD47A6"/>
    <w:rsid w:val="00D44516"/>
    <w:rsid w:val="00D9674D"/>
    <w:rsid w:val="00DC4BB7"/>
    <w:rsid w:val="00E0127C"/>
    <w:rsid w:val="00E030DD"/>
    <w:rsid w:val="00EA2FF1"/>
    <w:rsid w:val="00EF4E71"/>
    <w:rsid w:val="00F0126B"/>
    <w:rsid w:val="00F02BBC"/>
    <w:rsid w:val="00FE0D0E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D5"/>
    <w:rPr>
      <w:rFonts w:ascii="Verdana" w:hAnsi="Verdana"/>
      <w:sz w:val="15"/>
      <w:szCs w:val="16"/>
    </w:rPr>
  </w:style>
  <w:style w:type="character" w:styleId="a4">
    <w:name w:val="annotation reference"/>
    <w:basedOn w:val="a0"/>
    <w:uiPriority w:val="99"/>
    <w:semiHidden/>
    <w:unhideWhenUsed/>
    <w:rsid w:val="00952E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B8"/>
    <w:rPr>
      <w:rFonts w:asciiTheme="minorHAnsi" w:eastAsiaTheme="minorEastAsia" w:hAnsiTheme="minorHAnsi" w:cstheme="minorBid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B8"/>
    <w:rPr>
      <w:rFonts w:asciiTheme="minorHAnsi" w:eastAsiaTheme="minorEastAsia" w:hAnsiTheme="minorHAnsi" w:cstheme="minorBid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B8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59"/>
    <w:rsid w:val="002A7E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D5"/>
    <w:rPr>
      <w:rFonts w:ascii="Verdana" w:hAnsi="Verdana"/>
      <w:sz w:val="15"/>
      <w:szCs w:val="16"/>
    </w:rPr>
  </w:style>
  <w:style w:type="character" w:styleId="a4">
    <w:name w:val="annotation reference"/>
    <w:basedOn w:val="a0"/>
    <w:uiPriority w:val="99"/>
    <w:semiHidden/>
    <w:unhideWhenUsed/>
    <w:rsid w:val="00952E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B8"/>
    <w:rPr>
      <w:rFonts w:asciiTheme="minorHAnsi" w:eastAsiaTheme="minorEastAsia" w:hAnsiTheme="minorHAnsi" w:cstheme="minorBid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B8"/>
    <w:rPr>
      <w:rFonts w:asciiTheme="minorHAnsi" w:eastAsiaTheme="minorEastAsia" w:hAnsiTheme="minorHAnsi" w:cstheme="minorBid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B8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59"/>
    <w:rsid w:val="002A7E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D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63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957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263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26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EAD1-DDD7-42EC-846A-1471168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Пономарева Мария Михайловна</cp:lastModifiedBy>
  <cp:revision>4</cp:revision>
  <cp:lastPrinted>2024-04-09T11:26:00Z</cp:lastPrinted>
  <dcterms:created xsi:type="dcterms:W3CDTF">2023-11-28T07:39:00Z</dcterms:created>
  <dcterms:modified xsi:type="dcterms:W3CDTF">2024-04-09T11:27:00Z</dcterms:modified>
</cp:coreProperties>
</file>