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9C" w:rsidRPr="00992E03" w:rsidRDefault="00AC7868" w:rsidP="00992E03">
      <w:pPr>
        <w:ind w:left="6804"/>
        <w:jc w:val="both"/>
        <w:rPr>
          <w:b/>
          <w:sz w:val="28"/>
          <w:szCs w:val="28"/>
        </w:rPr>
      </w:pPr>
      <w:r w:rsidRPr="00992E03">
        <w:rPr>
          <w:b/>
          <w:sz w:val="28"/>
          <w:szCs w:val="28"/>
        </w:rPr>
        <w:t>ПРОЕКТ</w:t>
      </w:r>
    </w:p>
    <w:p w:rsidR="00AC7868" w:rsidRPr="00992E03" w:rsidRDefault="00AC7868" w:rsidP="00992E03">
      <w:pPr>
        <w:jc w:val="both"/>
        <w:rPr>
          <w:sz w:val="28"/>
          <w:szCs w:val="28"/>
        </w:rPr>
      </w:pPr>
    </w:p>
    <w:p w:rsidR="00AC7868" w:rsidRPr="00992E03" w:rsidRDefault="00AC7868" w:rsidP="00992E03">
      <w:pPr>
        <w:pStyle w:val="a3"/>
        <w:jc w:val="center"/>
        <w:rPr>
          <w:b/>
          <w:sz w:val="28"/>
          <w:szCs w:val="28"/>
        </w:rPr>
      </w:pPr>
      <w:r w:rsidRPr="00992E03">
        <w:rPr>
          <w:b/>
          <w:sz w:val="28"/>
          <w:szCs w:val="28"/>
        </w:rPr>
        <w:t>АДМИНИСТРАЦИЯ</w:t>
      </w:r>
    </w:p>
    <w:p w:rsidR="00AC7868" w:rsidRPr="00992E03" w:rsidRDefault="00AC7868" w:rsidP="00992E03">
      <w:pPr>
        <w:pStyle w:val="a3"/>
        <w:jc w:val="center"/>
        <w:rPr>
          <w:b/>
          <w:sz w:val="28"/>
          <w:szCs w:val="28"/>
        </w:rPr>
      </w:pPr>
      <w:r w:rsidRPr="00992E03">
        <w:rPr>
          <w:b/>
          <w:sz w:val="28"/>
          <w:szCs w:val="28"/>
        </w:rPr>
        <w:t>КЛЕТСКОГО СЕЛЬСКОГО ПОСЕЛЕНИЯ</w:t>
      </w:r>
    </w:p>
    <w:p w:rsidR="00AC7868" w:rsidRPr="00992E03" w:rsidRDefault="00AC7868" w:rsidP="00992E03">
      <w:pPr>
        <w:pStyle w:val="a3"/>
        <w:jc w:val="center"/>
        <w:rPr>
          <w:b/>
          <w:sz w:val="28"/>
          <w:szCs w:val="28"/>
        </w:rPr>
      </w:pPr>
      <w:r w:rsidRPr="00992E03">
        <w:rPr>
          <w:b/>
          <w:sz w:val="28"/>
          <w:szCs w:val="28"/>
        </w:rPr>
        <w:t>СРЕДНЕАХТУБИНСКОГО МУНИЦИПАЛЬНОГО РАЙОНА</w:t>
      </w:r>
    </w:p>
    <w:p w:rsidR="00992E03" w:rsidRDefault="00AC7868" w:rsidP="00992E03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  <w:r w:rsidRPr="00992E03">
        <w:rPr>
          <w:b/>
          <w:sz w:val="28"/>
          <w:szCs w:val="28"/>
        </w:rPr>
        <w:t xml:space="preserve">ВОЛГОГРАДСКОЙ  ОБЛАСТИ </w:t>
      </w:r>
      <w:r w:rsidRPr="00992E03">
        <w:rPr>
          <w:sz w:val="28"/>
          <w:szCs w:val="28"/>
        </w:rPr>
        <w:t xml:space="preserve">  </w:t>
      </w:r>
    </w:p>
    <w:p w:rsidR="00AC7868" w:rsidRPr="00992E03" w:rsidRDefault="00AC7868" w:rsidP="00992E03">
      <w:pPr>
        <w:pStyle w:val="a3"/>
        <w:jc w:val="center"/>
        <w:rPr>
          <w:b/>
          <w:sz w:val="28"/>
          <w:szCs w:val="28"/>
        </w:rPr>
      </w:pPr>
      <w:r w:rsidRPr="00992E03">
        <w:rPr>
          <w:sz w:val="28"/>
          <w:szCs w:val="28"/>
        </w:rPr>
        <w:t xml:space="preserve">  </w:t>
      </w:r>
    </w:p>
    <w:p w:rsidR="00AC7868" w:rsidRPr="00992E03" w:rsidRDefault="00AC7868" w:rsidP="00992E03">
      <w:pPr>
        <w:pStyle w:val="a3"/>
        <w:jc w:val="center"/>
        <w:rPr>
          <w:b/>
          <w:sz w:val="28"/>
          <w:szCs w:val="28"/>
        </w:rPr>
      </w:pPr>
      <w:r w:rsidRPr="00992E03">
        <w:rPr>
          <w:b/>
          <w:sz w:val="28"/>
          <w:szCs w:val="28"/>
        </w:rPr>
        <w:t>ПОСТАНОВЛЕНИЕ</w:t>
      </w:r>
    </w:p>
    <w:p w:rsidR="00AC7868" w:rsidRPr="00992E03" w:rsidRDefault="00AC7868" w:rsidP="00992E03">
      <w:pPr>
        <w:pStyle w:val="a3"/>
        <w:jc w:val="both"/>
        <w:rPr>
          <w:b/>
          <w:bCs/>
          <w:sz w:val="28"/>
          <w:szCs w:val="28"/>
        </w:rPr>
      </w:pPr>
    </w:p>
    <w:p w:rsidR="00AC7868" w:rsidRPr="00992E03" w:rsidRDefault="00AC7868" w:rsidP="00992E03">
      <w:pPr>
        <w:widowControl w:val="0"/>
        <w:jc w:val="both"/>
        <w:rPr>
          <w:sz w:val="28"/>
          <w:szCs w:val="28"/>
        </w:rPr>
      </w:pPr>
    </w:p>
    <w:p w:rsidR="00AC7868" w:rsidRPr="00992E03" w:rsidRDefault="00AC7868" w:rsidP="00992E03">
      <w:pPr>
        <w:widowControl w:val="0"/>
        <w:jc w:val="both"/>
        <w:rPr>
          <w:sz w:val="28"/>
          <w:szCs w:val="28"/>
        </w:rPr>
      </w:pPr>
      <w:r w:rsidRPr="00992E03">
        <w:rPr>
          <w:sz w:val="28"/>
          <w:szCs w:val="28"/>
        </w:rPr>
        <w:t>«</w:t>
      </w:r>
      <w:r w:rsidR="00A03FBD" w:rsidRPr="00992E03">
        <w:rPr>
          <w:color w:val="000000"/>
          <w:sz w:val="28"/>
          <w:szCs w:val="28"/>
        </w:rPr>
        <w:t>___</w:t>
      </w:r>
      <w:r w:rsidRPr="00992E03">
        <w:rPr>
          <w:color w:val="000000"/>
          <w:sz w:val="28"/>
          <w:szCs w:val="28"/>
        </w:rPr>
        <w:t xml:space="preserve">» </w:t>
      </w:r>
      <w:r w:rsidR="00A03FBD" w:rsidRPr="00992E03">
        <w:rPr>
          <w:color w:val="000000"/>
          <w:sz w:val="28"/>
          <w:szCs w:val="28"/>
        </w:rPr>
        <w:t>________</w:t>
      </w:r>
      <w:r w:rsidRPr="00992E03">
        <w:rPr>
          <w:color w:val="000000"/>
          <w:sz w:val="28"/>
          <w:szCs w:val="28"/>
        </w:rPr>
        <w:t xml:space="preserve"> </w:t>
      </w:r>
      <w:r w:rsidRPr="00992E03">
        <w:rPr>
          <w:color w:val="000000"/>
          <w:spacing w:val="7"/>
          <w:sz w:val="28"/>
          <w:szCs w:val="28"/>
        </w:rPr>
        <w:t>20</w:t>
      </w:r>
      <w:r w:rsidR="00A03FBD" w:rsidRPr="00992E03">
        <w:rPr>
          <w:color w:val="000000"/>
          <w:spacing w:val="7"/>
          <w:sz w:val="28"/>
          <w:szCs w:val="28"/>
        </w:rPr>
        <w:t>__</w:t>
      </w:r>
      <w:r w:rsidRPr="00992E03">
        <w:rPr>
          <w:color w:val="000000"/>
          <w:spacing w:val="7"/>
          <w:sz w:val="28"/>
          <w:szCs w:val="28"/>
        </w:rPr>
        <w:t xml:space="preserve"> г.                                                                       </w:t>
      </w:r>
      <w:r w:rsidRPr="00992E03">
        <w:rPr>
          <w:sz w:val="28"/>
          <w:szCs w:val="28"/>
        </w:rPr>
        <w:t>№</w:t>
      </w:r>
      <w:r w:rsidRPr="00992E03">
        <w:rPr>
          <w:color w:val="000000"/>
          <w:spacing w:val="7"/>
          <w:sz w:val="28"/>
          <w:szCs w:val="28"/>
        </w:rPr>
        <w:t xml:space="preserve">  </w:t>
      </w:r>
      <w:r w:rsidR="00A03FBD" w:rsidRPr="00992E03">
        <w:rPr>
          <w:color w:val="000000"/>
          <w:spacing w:val="7"/>
          <w:sz w:val="28"/>
          <w:szCs w:val="28"/>
        </w:rPr>
        <w:t>___</w:t>
      </w:r>
    </w:p>
    <w:p w:rsidR="00AC7868" w:rsidRPr="00992E03" w:rsidRDefault="00AC7868" w:rsidP="00992E03">
      <w:pPr>
        <w:widowControl w:val="0"/>
        <w:jc w:val="both"/>
        <w:rPr>
          <w:sz w:val="28"/>
          <w:szCs w:val="28"/>
        </w:rPr>
      </w:pPr>
    </w:p>
    <w:p w:rsidR="00AC7868" w:rsidRPr="00992E03" w:rsidRDefault="00AC7868" w:rsidP="00992E03">
      <w:pPr>
        <w:widowControl w:val="0"/>
        <w:jc w:val="both"/>
        <w:rPr>
          <w:sz w:val="28"/>
          <w:szCs w:val="28"/>
        </w:rPr>
      </w:pPr>
    </w:p>
    <w:p w:rsidR="00AC7868" w:rsidRPr="00992E03" w:rsidRDefault="00AC7868" w:rsidP="00992E03">
      <w:pPr>
        <w:pStyle w:val="a3"/>
        <w:jc w:val="center"/>
        <w:rPr>
          <w:b/>
          <w:sz w:val="28"/>
          <w:szCs w:val="28"/>
        </w:rPr>
      </w:pPr>
      <w:r w:rsidRPr="00992E03">
        <w:rPr>
          <w:b/>
          <w:sz w:val="28"/>
          <w:szCs w:val="28"/>
        </w:rPr>
        <w:t>О внесении изменений в постановление администрации Клетского сельского поселения № 79 от 12.12.2019 г. «Об утверждении Административного регламента  предоставления муниципальной услуги «Предоставление земельных участков, находящихся в муниципальной собственности Клетского сельского поселения, и земельных участков, государственная собственность на которые не разграничена, расположенных на территории Клетского сельского поселения</w:t>
      </w:r>
      <w:r w:rsidRPr="00992E03">
        <w:rPr>
          <w:b/>
          <w:color w:val="000000"/>
          <w:sz w:val="28"/>
          <w:szCs w:val="28"/>
        </w:rPr>
        <w:t>,</w:t>
      </w:r>
      <w:r w:rsidRPr="00992E03">
        <w:rPr>
          <w:b/>
          <w:sz w:val="28"/>
          <w:szCs w:val="28"/>
        </w:rPr>
        <w:t xml:space="preserve"> </w:t>
      </w:r>
      <w:r w:rsidRPr="00992E03">
        <w:rPr>
          <w:b/>
          <w:bCs/>
          <w:sz w:val="28"/>
          <w:szCs w:val="28"/>
        </w:rPr>
        <w:t>в постоянное (бессрочное) пользование</w:t>
      </w:r>
      <w:r w:rsidR="00517345">
        <w:rPr>
          <w:b/>
          <w:sz w:val="28"/>
          <w:szCs w:val="28"/>
        </w:rPr>
        <w:t>»</w:t>
      </w:r>
    </w:p>
    <w:p w:rsidR="00AC7868" w:rsidRPr="00992E03" w:rsidRDefault="00AC7868" w:rsidP="00992E03">
      <w:pPr>
        <w:widowControl w:val="0"/>
        <w:autoSpaceDE w:val="0"/>
        <w:jc w:val="both"/>
        <w:rPr>
          <w:sz w:val="28"/>
          <w:szCs w:val="28"/>
        </w:rPr>
      </w:pPr>
    </w:p>
    <w:p w:rsidR="00AC7868" w:rsidRPr="00992E03" w:rsidRDefault="00AC7868" w:rsidP="00992E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868" w:rsidRPr="00992E03" w:rsidRDefault="00AC7868" w:rsidP="00992E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92E03">
        <w:rPr>
          <w:sz w:val="28"/>
          <w:szCs w:val="28"/>
        </w:rPr>
        <w:t xml:space="preserve">          </w:t>
      </w:r>
      <w:proofErr w:type="gramStart"/>
      <w:r w:rsidR="005C7462" w:rsidRPr="00992E03">
        <w:rPr>
          <w:rFonts w:eastAsiaTheme="minorHAnsi"/>
          <w:sz w:val="28"/>
          <w:szCs w:val="28"/>
          <w:lang w:eastAsia="en-US"/>
        </w:rPr>
        <w:t>В соответствии с Федеральными законами от 06.10.2003 № 131-ФЗ</w:t>
      </w:r>
      <w:r w:rsidR="005C7462" w:rsidRPr="00992E03">
        <w:rPr>
          <w:rFonts w:eastAsiaTheme="minorHAnsi"/>
          <w:sz w:val="28"/>
          <w:szCs w:val="28"/>
          <w:lang w:eastAsia="en-US"/>
        </w:rPr>
        <w:t xml:space="preserve"> </w:t>
      </w:r>
      <w:r w:rsidR="005C7462" w:rsidRPr="00992E03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</w:t>
      </w:r>
      <w:r w:rsidR="005C7462" w:rsidRPr="00992E03">
        <w:rPr>
          <w:rFonts w:eastAsiaTheme="minorHAnsi"/>
          <w:sz w:val="28"/>
          <w:szCs w:val="28"/>
          <w:lang w:eastAsia="en-US"/>
        </w:rPr>
        <w:t xml:space="preserve"> </w:t>
      </w:r>
      <w:r w:rsidR="005C7462" w:rsidRPr="00992E03">
        <w:rPr>
          <w:rFonts w:eastAsiaTheme="minorHAnsi"/>
          <w:sz w:val="28"/>
          <w:szCs w:val="28"/>
          <w:lang w:eastAsia="en-US"/>
        </w:rPr>
        <w:t>Российской Федерации», от 27.07.2010 № 210-ФЗ «Об организации</w:t>
      </w:r>
      <w:r w:rsidR="005C7462" w:rsidRPr="00992E03">
        <w:rPr>
          <w:rFonts w:eastAsiaTheme="minorHAnsi"/>
          <w:sz w:val="28"/>
          <w:szCs w:val="28"/>
          <w:lang w:eastAsia="en-US"/>
        </w:rPr>
        <w:t xml:space="preserve"> </w:t>
      </w:r>
      <w:r w:rsidR="005C7462" w:rsidRPr="00992E03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услуг», от</w:t>
      </w:r>
      <w:r w:rsidR="005C7462" w:rsidRPr="00992E03">
        <w:rPr>
          <w:rFonts w:eastAsiaTheme="minorHAnsi"/>
          <w:sz w:val="28"/>
          <w:szCs w:val="28"/>
          <w:lang w:eastAsia="en-US"/>
        </w:rPr>
        <w:t xml:space="preserve"> 30.12.2020 </w:t>
      </w:r>
      <w:r w:rsidR="005C7462" w:rsidRPr="00992E03">
        <w:rPr>
          <w:rFonts w:eastAsiaTheme="minorHAnsi"/>
          <w:sz w:val="28"/>
          <w:szCs w:val="28"/>
          <w:lang w:eastAsia="en-US"/>
        </w:rPr>
        <w:t>№ 494-ФЗ «О внесении изменений в Градостроительный кодекс</w:t>
      </w:r>
      <w:r w:rsidR="005C7462" w:rsidRPr="00992E03">
        <w:rPr>
          <w:rFonts w:eastAsiaTheme="minorHAnsi"/>
          <w:sz w:val="28"/>
          <w:szCs w:val="28"/>
          <w:lang w:eastAsia="en-US"/>
        </w:rPr>
        <w:t xml:space="preserve"> </w:t>
      </w:r>
      <w:r w:rsidR="005C7462" w:rsidRPr="00992E03">
        <w:rPr>
          <w:rFonts w:eastAsiaTheme="minorHAnsi"/>
          <w:sz w:val="28"/>
          <w:szCs w:val="28"/>
          <w:lang w:eastAsia="en-US"/>
        </w:rPr>
        <w:t>Российской Федерации и</w:t>
      </w:r>
      <w:r w:rsidR="005C7462" w:rsidRPr="00992E03">
        <w:rPr>
          <w:rFonts w:eastAsiaTheme="minorHAnsi"/>
          <w:sz w:val="28"/>
          <w:szCs w:val="28"/>
          <w:lang w:eastAsia="en-US"/>
        </w:rPr>
        <w:t xml:space="preserve"> </w:t>
      </w:r>
      <w:r w:rsidR="005C7462" w:rsidRPr="00992E03">
        <w:rPr>
          <w:rFonts w:eastAsiaTheme="minorHAnsi"/>
          <w:sz w:val="28"/>
          <w:szCs w:val="28"/>
          <w:lang w:eastAsia="en-US"/>
        </w:rPr>
        <w:t>отдельные законодательные акты Российской</w:t>
      </w:r>
      <w:r w:rsidR="005C7462" w:rsidRPr="00992E03">
        <w:rPr>
          <w:rFonts w:eastAsiaTheme="minorHAnsi"/>
          <w:sz w:val="28"/>
          <w:szCs w:val="28"/>
          <w:lang w:eastAsia="en-US"/>
        </w:rPr>
        <w:t xml:space="preserve"> </w:t>
      </w:r>
      <w:r w:rsidR="005C7462" w:rsidRPr="00992E03">
        <w:rPr>
          <w:rFonts w:eastAsiaTheme="minorHAnsi"/>
          <w:sz w:val="28"/>
          <w:szCs w:val="28"/>
          <w:lang w:eastAsia="en-US"/>
        </w:rPr>
        <w:t>Федерации в целях обеспечения комплексного развития территорий»</w:t>
      </w:r>
      <w:r w:rsidR="005C7462" w:rsidRPr="00992E03">
        <w:rPr>
          <w:rFonts w:eastAsiaTheme="minorHAnsi"/>
          <w:sz w:val="28"/>
          <w:szCs w:val="28"/>
          <w:lang w:eastAsia="en-US"/>
        </w:rPr>
        <w:t xml:space="preserve"> </w:t>
      </w:r>
      <w:r w:rsidRPr="00992E03">
        <w:rPr>
          <w:sz w:val="28"/>
          <w:szCs w:val="28"/>
        </w:rPr>
        <w:t>и Уставом Клетского сельского поселения,</w:t>
      </w:r>
      <w:proofErr w:type="gramEnd"/>
    </w:p>
    <w:p w:rsidR="00AC7868" w:rsidRPr="00992E03" w:rsidRDefault="00AC7868" w:rsidP="00992E03">
      <w:pPr>
        <w:autoSpaceDE w:val="0"/>
        <w:autoSpaceDN w:val="0"/>
        <w:adjustRightInd w:val="0"/>
        <w:jc w:val="both"/>
        <w:rPr>
          <w:i/>
          <w:kern w:val="1"/>
          <w:sz w:val="28"/>
          <w:szCs w:val="28"/>
          <w:u w:val="single"/>
          <w:lang/>
        </w:rPr>
      </w:pPr>
    </w:p>
    <w:p w:rsidR="00AC7868" w:rsidRPr="00992E03" w:rsidRDefault="00AC7868" w:rsidP="00992E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E03">
        <w:rPr>
          <w:spacing w:val="30"/>
          <w:sz w:val="28"/>
          <w:szCs w:val="28"/>
        </w:rPr>
        <w:t>ПОСТАНОВЛЯ</w:t>
      </w:r>
      <w:r w:rsidR="005C7462" w:rsidRPr="00992E03">
        <w:rPr>
          <w:spacing w:val="30"/>
          <w:sz w:val="28"/>
          <w:szCs w:val="28"/>
        </w:rPr>
        <w:t>ЕТ</w:t>
      </w:r>
      <w:r w:rsidRPr="00992E03">
        <w:rPr>
          <w:sz w:val="28"/>
          <w:szCs w:val="28"/>
        </w:rPr>
        <w:t>:</w:t>
      </w:r>
    </w:p>
    <w:p w:rsidR="00AC7868" w:rsidRPr="00992E03" w:rsidRDefault="00AC7868" w:rsidP="00992E03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C7868" w:rsidRPr="00992E03" w:rsidRDefault="00AC7868" w:rsidP="00992E0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992E03">
        <w:rPr>
          <w:sz w:val="28"/>
          <w:szCs w:val="28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Клетского сельского поселения, и земельных участков, государственная собственность на которые не разграничена, расположенных на территории Клетского сельского поселения</w:t>
      </w:r>
      <w:r w:rsidRPr="00992E03">
        <w:rPr>
          <w:i/>
          <w:sz w:val="28"/>
          <w:szCs w:val="28"/>
        </w:rPr>
        <w:t>»</w:t>
      </w:r>
      <w:r w:rsidRPr="00992E03">
        <w:rPr>
          <w:rStyle w:val="a4"/>
          <w:b/>
          <w:sz w:val="28"/>
          <w:szCs w:val="28"/>
        </w:rPr>
        <w:t>1</w:t>
      </w:r>
      <w:r w:rsidRPr="00992E03">
        <w:rPr>
          <w:b/>
          <w:sz w:val="28"/>
          <w:szCs w:val="28"/>
        </w:rPr>
        <w:t xml:space="preserve"> </w:t>
      </w:r>
      <w:r w:rsidRPr="00992E03">
        <w:rPr>
          <w:sz w:val="28"/>
          <w:szCs w:val="28"/>
        </w:rPr>
        <w:t>в постоянное (бессрочное) пользование», утвержденный постановлением администрации Клетского сельского поселения от «12» декабря 2019 г. № 79, следующие изменения: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1) абзац четвертый пункта 1.3.2 из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ложить в следующей редакции: «в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сети Интернет на официальном сайте </w:t>
      </w:r>
      <w:r w:rsidR="00B01A94" w:rsidRPr="00B01A94">
        <w:rPr>
          <w:rFonts w:eastAsiaTheme="minorHAnsi"/>
          <w:iCs/>
          <w:color w:val="000000"/>
          <w:sz w:val="28"/>
          <w:szCs w:val="28"/>
          <w:lang w:eastAsia="en-US"/>
        </w:rPr>
        <w:t>администрации Клетского сельского поселения</w:t>
      </w:r>
      <w:r w:rsidRPr="00B01A94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(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>https://kletskoesp.ru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), на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Едином портале государственных и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муниципальных услуг (функций),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являющемся федеральной государственной информационной системо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й,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обеспечивающей предоставление 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государственных и муниципальных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услуг в электронной форме (далее – 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Единый портал государственных 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муниципальных услуг) (www.g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osuslugi.ru), в государственной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информационной системе «Портал 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>государственных</w:t>
      </w:r>
      <w:proofErr w:type="gramEnd"/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 и муниципальных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услуг (функций) Волгоградской области» (http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://uslugi.volganet.ru) (далее -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Региональный портал государственных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 и муниципальных услуг), (далее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также именуются - информационные системы)</w:t>
      </w: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.»</w:t>
      </w:r>
      <w:proofErr w:type="gramEnd"/>
      <w:r w:rsidRPr="00992E0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2) пункт 2.5 изложить в следующей редакции: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«2.5. Правовыми основаниями д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ля предоставления муниципальной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услуги являются следу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ющие нормативные правовые акты: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Конституция Российской Федер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ации («Российская газета», № 7,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21.01.2009, Собрание законодательства Ро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ссийской Федерации, 26.01.2009,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№ 4, ст. 445, «Парламентская газета», № 4, 23 - 29.01.2009);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Земельный кодекс Российской Ф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едерации от 25.10.2001 № 136-ФЗ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(Собрание законодательства Российской Ф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едерации, 2001, № 44, ст. 4147,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«Парламентская газета», № 204 - 205, 30.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10.2001, «Российская газета», №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211 - 212, 30.10.2001);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25.10.2001 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№ 137-ФЗ «О введении в действие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Земельного кодекса Российской Федера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ции» (Собрание законодательства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Российской Федерации, 2001, № 44, ст. 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4148, «Парламентская газета», №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204 - 205, 30.10.2001, «Российская газета», № 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211 - 212, 30.10.2001);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Федеральный закон от 18.06.2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001 № 78-ФЗ «О землеустройстве»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(«Парламентская газета», № 114 - 115, 23.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06.2001, «Российская газета», №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118 - 119, 23.06.2001, Собрание законодател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ьства РФ, 25.06.2001, № 26, ст.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2582);</w:t>
      </w:r>
      <w:proofErr w:type="gramEnd"/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Федеральный закон от 06.10.20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03 № 131-ФЗ «Об общих принципах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организации местного самоупр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авления в Российской Федерации»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(«Собрание законодательства Российско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й Федерации», 06.10.2003, № 40,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ст. 3822, «Парламентская газета», № 186, 0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8.10.2003, «Российская газета»,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№ 202, 08.10.2003);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27.07.2006 № 152-ФЗ «О </w:t>
      </w: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персональных</w:t>
      </w:r>
      <w:proofErr w:type="gramEnd"/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данных» («Российская газета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», № 165, 29.07.2006, «Собрание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законодательства РФ», 31.07.2006, № 31 (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1 ч.), ст. 3451, «Парламентская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газета», № 126-127, 03.08.2006);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Федеральный закон от 24.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07.2007 № 221-ФЗ «О кадастровой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деятельности» (Собрание законодательс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тва Российской Федерации, 2007,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№ 31, ст. 4017, «Российская газета», № 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165, 01.08.2007, «Парламентская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газета», № 99 - 101, 09.08.2007);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Федеральный закон от 27.07.2010 № 210-ФЗ «Об орг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анизации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предоставления государственных и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муниципальных услуг» (Собрание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законодательства Российской Федерац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ии, 02.08.2010, № 31, ст. 4179,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«Российск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ая газета», № 168, 30.07.2010);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Федеральный закон от 06.04.2011 № 63-ФЗ «Об электронной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подписи» («Парламентская газета», № 1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7, 08 - 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14.04.2011, «Российская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газета», № 75, 08.04.2011, «Собра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ние законодательства Российской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Федерации», 11.04.2011, № 15, ст. 2036);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Федеральный закон от 13.07.2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015 № 218-ФЗ «О государственной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регистрации недвижимости» («Российская г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азета», № 156, 17.07.2015,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«Собрание законодательства РФ», 20.07.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2015, № 29 (часть I), ст. 4344;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постановление Правит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ельства Российской Федерации от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25.06.2012 № 634 «О видах электронной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 подписи, использование которых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допускается при обращении за получение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м государственных 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муниципальных услуг» («Российская газета», 2012, № 148);</w:t>
      </w:r>
      <w:proofErr w:type="gramEnd"/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постановление Правительства Рос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сийской Федерации от 25.08.2012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№ 852 «Об утверждении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 Правил использования усиленной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квалифицированной электронной подписи при обращении за получени</w:t>
      </w:r>
      <w:r w:rsidR="00B01A94">
        <w:rPr>
          <w:rFonts w:eastAsiaTheme="minorHAnsi"/>
          <w:color w:val="000000"/>
          <w:sz w:val="28"/>
          <w:szCs w:val="28"/>
          <w:lang w:eastAsia="en-US"/>
        </w:rPr>
        <w:t xml:space="preserve">ем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государственных и муниципальных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услуг и о внесении изменения в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Правила разработки и утвержден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ия административных регламентов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предоставления государственных услуг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» («Российская газета», 2012, №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200);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постановление Правительства Российской Федерации от 26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.03.2016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№ 236 «О требованиях к пре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доставлению в электронной форме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государственных и муниципальны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х услуг» (Официальный интернет-портал правовой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информации http: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//www.pravo.gov.ru, 05.04.2016,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«Российская газета», № 75, 08.04.2016, «Собрание законодательст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ва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Российской Федерации», 11.04.2016, № 15, ст. 2084);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приказ Минэкономразвития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России от 27.11.2014 № 762 «Об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утверждении требований к подготовк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е схемы расположения земельного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участка или земельных участков на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кадастровом плане территории 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формату схемы расположения земельного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участка или земельных участков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на кадастровом плане территории пр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и подготовке схемы расположения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земельного участка или земельны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х участков на кадастровом плане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территории в форме электронного доку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мента, формы схемы расположения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земельного участка или земельны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>х участков</w:t>
      </w:r>
      <w:proofErr w:type="gramEnd"/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на кадастровом плане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территории, подготовка которой осущ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ествляется в форме документа на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бумажном носителе» (Офици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альный интернет-портал правовой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информации http://www.pravo.gov.ru, 18.02.2015);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приказ Минэкономразвит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ия России от 14.01.2015 № 7 «Об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утверждении порядка и способов подачи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заявлений об утверждении схемы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расположения земельного участка или зе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мельных участков на кадастровом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плане территории, заявления о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проведении аукциона по продаже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земельного участка, находящегося в го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сударственной или муниципальной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собственности, или аукциона на п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раво заключения договора аренды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земельного участка, находящегося в го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сударственной или муниципальной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собственности, заявления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о предварительном согласовании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предоставления</w:t>
      </w:r>
      <w:proofErr w:type="gramEnd"/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земельного участка, нах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одящегося в государственной или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муниципальной собственности, заявле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ния о предоставлении земельного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участка, находящегося в го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сударственной или муниципальной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собственности, и заявления о перераспред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елении земель и (или) земельных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участков, находящихся в государственной или муниципальной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собственности, 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земельных 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участков, находящихся в частной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собственности, в форме электрон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ных документов с использованием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информационно-телекоммуникац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ионной сети «Интернет», а также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требований к их формату» (Офици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альный интернет-портал правовой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информации</w:t>
      </w:r>
      <w:proofErr w:type="gramEnd"/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http://www.pravo.gov.ru, 27.02.2015);</w:t>
      </w:r>
      <w:proofErr w:type="gramEnd"/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приказ Федеральной службы государс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твенной регистрации, кадастра 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картографии от 02.09.2020 №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E07898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/0321 «Об утверждении перечня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документов, подтверждающих право заявителя на 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приобретение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земельного участка без проведения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торгов» (Официальный интернет-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портал правовой информации http://www.pravo.gov.ru, 02.10.2020);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Волг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оградской области от 09.11.2015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№ 664-п «О государственной информационной системе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«Портал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государственных и муниципальны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х услуг (функций) Волгоградской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области» (Официальный инте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рнет-портал правовой информации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http://www.pravo.gov.ru, 13.11.2015,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gramStart"/>
      <w:r w:rsidR="00E07898">
        <w:rPr>
          <w:rFonts w:eastAsiaTheme="minorHAnsi"/>
          <w:color w:val="000000"/>
          <w:sz w:val="28"/>
          <w:szCs w:val="28"/>
          <w:lang w:eastAsia="en-US"/>
        </w:rPr>
        <w:t>Волгоградская</w:t>
      </w:r>
      <w:proofErr w:type="gramEnd"/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правда», № 175,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17.11.2015);</w:t>
      </w:r>
    </w:p>
    <w:p w:rsidR="00992E03" w:rsidRPr="00992E03" w:rsidRDefault="00992E03" w:rsidP="00E0789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Устав </w:t>
      </w:r>
      <w:r w:rsidR="00E07898" w:rsidRPr="00E07898">
        <w:rPr>
          <w:rFonts w:eastAsiaTheme="minorHAnsi"/>
          <w:iCs/>
          <w:color w:val="000000"/>
          <w:sz w:val="28"/>
          <w:szCs w:val="28"/>
          <w:lang w:eastAsia="en-US"/>
        </w:rPr>
        <w:t>Клетского сельского поселения Среднеахтубинского района Волгоградской области</w:t>
      </w: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.».</w:t>
      </w:r>
      <w:proofErr w:type="gramEnd"/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3) подпункте 1 пункта 2.6.1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.2 слова «Приказом Министерства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экономического развития Российской 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Федерации от 12.01.2015 № 1 «Об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утверждении перечня документов, по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дтверждающие право заявителя на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приобретение земельного участка 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без проведения торгов» заменить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словами «приказом Федеральной служ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бы государственной регистрации,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кадастра и картографии от 02.09.2020 №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E07898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/0321 «Об утверждении перечня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документов, подтверждающих 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право заявителя на приобретение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земельного участка без проведения торгов»;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4) раздел 2 Регламента дополнить пункт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ом 2.6.5 следующего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содержания: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«2.6.5. Уполномоченный орган не вправе требовать от заявителя: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1) представления документов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и информации или осуществления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действий, представление или осущест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вление которых не предусмотрено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нормативными правовыми актами, ре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гулирующими отношения,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возникающие в связи с предоставлением муниципальных услуг;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2) представления документов и 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информации, которые находятся в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распоряжении органа, предоставляю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щего муниципальную услугу, иных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государственных органов, органов местного самоу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правления либо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подведомственных государственн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ым органам или органам местного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самоуправления организаци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й, участвующих в предоставлении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государственных и муниципальных услуг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, в соответствии с нормативными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правовыми актами Российской Федерации, нормативными п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равовыми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актами Волгоградской области, муни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ципальными правовыми актами, за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исключением документов, включенных в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определенный частью 6 статьи</w:t>
      </w:r>
      <w:proofErr w:type="gramEnd"/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7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Федерального закона от 27.0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7.2010 № 210-ФЗ "Об организации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предоставления государственных и муниципальных услуг" 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перечень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документов. Заявитель вправе пр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едставить указанные документы 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информацию по собственной инициативе;</w:t>
      </w:r>
    </w:p>
    <w:p w:rsidR="00992E03" w:rsidRPr="00992E03" w:rsidRDefault="00992E03" w:rsidP="005173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lastRenderedPageBreak/>
        <w:t>3) осуществления действий, в том числе согласований, необходимых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для получения государственных и му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ниципальных услуг и связанных с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обращением в иные государс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твенные органы, органы местного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самоуправления, организации, з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а исключением получения услуг 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получения документов и информаци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и, предоставляемых в результате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предоставления таких услуг, включ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енных в перечень услуг, которые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являются необходимыми и о</w:t>
      </w:r>
      <w:r w:rsidR="00E07898">
        <w:rPr>
          <w:rFonts w:eastAsiaTheme="minorHAnsi"/>
          <w:color w:val="000000"/>
          <w:sz w:val="28"/>
          <w:szCs w:val="28"/>
          <w:lang w:eastAsia="en-US"/>
        </w:rPr>
        <w:t xml:space="preserve">бязательными для предоставления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услуг, утвержденный </w:t>
      </w:r>
      <w:r w:rsidR="00517345" w:rsidRPr="00517345">
        <w:rPr>
          <w:sz w:val="28"/>
          <w:szCs w:val="28"/>
        </w:rPr>
        <w:t>постановлением администрации Клетского сельского поселения</w:t>
      </w:r>
      <w:proofErr w:type="gramEnd"/>
      <w:r w:rsidR="00517345" w:rsidRPr="00517345">
        <w:rPr>
          <w:sz w:val="28"/>
          <w:szCs w:val="28"/>
        </w:rPr>
        <w:t xml:space="preserve"> № 79 от 12.12.2019 г. «Об утверждении Административного регламента  предоставления муниципальной услуги «Предоставление земельных участков, находящихся в муниципальной собственности Клетского сельского поселения, и земельных участков, государственная собственность на которые не разграничена, расположенных на территории Клетского сельского поселения</w:t>
      </w:r>
      <w:r w:rsidR="00517345" w:rsidRPr="00517345">
        <w:rPr>
          <w:color w:val="000000"/>
          <w:sz w:val="28"/>
          <w:szCs w:val="28"/>
        </w:rPr>
        <w:t>,</w:t>
      </w:r>
      <w:r w:rsidR="00517345" w:rsidRPr="00517345">
        <w:rPr>
          <w:sz w:val="28"/>
          <w:szCs w:val="28"/>
        </w:rPr>
        <w:t xml:space="preserve"> </w:t>
      </w:r>
      <w:r w:rsidR="00517345" w:rsidRPr="00517345">
        <w:rPr>
          <w:bCs/>
          <w:sz w:val="28"/>
          <w:szCs w:val="28"/>
        </w:rPr>
        <w:t>в постоянное (бессрочное) пользование</w:t>
      </w:r>
      <w:r w:rsidR="00517345" w:rsidRPr="00517345">
        <w:rPr>
          <w:sz w:val="28"/>
          <w:szCs w:val="28"/>
        </w:rPr>
        <w:t>»</w:t>
      </w:r>
      <w:r w:rsidRPr="00517345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4) представления документов 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 информации, отсутствие и (или)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недостоверность которых не указывал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ись при первоначальном отказе в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приеме документов, необходимых д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ля предоставления муниципальной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услуги, либо в предоставлении муниц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ипальной услуги, за исключением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следующих случаев: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- изменение требований нормативных правовых акто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в, касающихся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предоставления муниципальной услу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ги, после первоначальной подачи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заявления о предоставлении муниципальной услуги;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- наличие ошибок в заявлении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 о предоставлении муниципальной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услуги и документах, поданных заявителем после первоначального отказ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в приеме документов, необходимых д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ля предоставления муниципальной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услуги, либо в предоставлении муницип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альной услуги и не включенных в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представленный ранее комплект документов;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- истечение срока действия доку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ментов или изменение информации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после первоначального отказа в при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еме документов, необходимых для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предоставления муниципально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й услуги, либо в предоставлении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муниципальной услуги;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- выявление документально по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дтвержденного факта (признаков)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ошибочного или противоправного действия (бездействия) должностн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ого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лица органа, предоставляющего муниц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ипальную услугу, муниципального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служащего, работника многофу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нкционального центра, работника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организации, предусмотренной частью 1.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1 статьи 16 Федерального закона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от 27.07.2010 № 210-ФЗ "Об организации предоставления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государственных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и муниципальных услуг", при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 первоначальном отказе в приеме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документов, необходимых для предо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ставления муниципальной услуги,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либо в предоставлении муниципальной усл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>уги, о чем в письменном</w:t>
      </w:r>
      <w:proofErr w:type="gramEnd"/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виде за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подписью руководителя органа, предоставляюще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го муниципальную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услугу, руководителя многофункционал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ьного центра при первоначальном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отказе в приеме документов,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 необходимых для предоставления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муниципальной услуги, либо руководите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ля организации, предусмотренной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частью 1.1 статьи 16 Федерального закона от 27.07.2010 № 210-ФЗ "Об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организации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lastRenderedPageBreak/>
        <w:t>предоставления государс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твенных и муниципальных услуг",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уведомляется заявитель, а также прино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сятся извинения за доставленные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неудобства;</w:t>
      </w:r>
      <w:proofErr w:type="gramEnd"/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5) предоставления на бумажном но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сителе документов и информации,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электронные образы которых ранее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 были заверены в соответствии с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пунктом 7.2 части 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1 статьи 16 Федерального закона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от 27.07.2010 № 210-ФЗ "Об организации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 предоставления государственных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и муниципальных услуг", за исключением 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случаев, если нанесение отметок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на такие документы либо их изъяти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е является необходимым условием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предоставления муниципальной услуги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, и иных случаев, установленных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федеральными законами.»;</w:t>
      </w:r>
      <w:proofErr w:type="gramEnd"/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5) в подпункте 3 пункта 2.10.2 сл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ова «О государственном кадастре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недвижимости» заменить словами «О государственной реги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страции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недвижимости»;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6) в пункте 2.11: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подпункт 3.1 исключить;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в подпункте 9 слова «развитии з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астроенной территории» заменить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словами «комплексном развитии террито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рии», слово «освоении» заменить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словом «развитии»;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в подпункте 10 слова «освоении территори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и или договор о развитии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застроенной» заменить словом «развитии»;</w:t>
      </w:r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7) абзац четырнадцатый пун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кта 2.15.4 изложить в следующей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 xml:space="preserve">редакции: </w:t>
      </w:r>
      <w:proofErr w:type="gramStart"/>
      <w:r w:rsidRPr="00992E03">
        <w:rPr>
          <w:rFonts w:eastAsiaTheme="minorHAnsi"/>
          <w:color w:val="000000"/>
          <w:sz w:val="28"/>
          <w:szCs w:val="28"/>
          <w:lang w:eastAsia="en-US"/>
        </w:rPr>
        <w:t>«Визуальная, текстова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я и мультимедийная информация о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порядке предоставления муни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ципальной услуги размещается на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информационном стен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де или информационном терминале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(устанавливается в удобном для гр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аждан месте), а также на Едином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портале государственных и муниц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ипальных услуг, на Региональном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портале государственных и муниципальн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ых услуг и на официальном сайте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уполномоченного органа (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>https://kletskoesp.ru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).»;</w:t>
      </w:r>
      <w:proofErr w:type="gramEnd"/>
    </w:p>
    <w:p w:rsidR="00992E03" w:rsidRP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2E03">
        <w:rPr>
          <w:rFonts w:eastAsiaTheme="minorHAnsi"/>
          <w:color w:val="000000"/>
          <w:sz w:val="28"/>
          <w:szCs w:val="28"/>
          <w:lang w:eastAsia="en-US"/>
        </w:rPr>
        <w:t>8) в подпунктах 2, 4 и 5 пун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>кта 3.5.3 слова «, лесопарком»</w:t>
      </w:r>
      <w:proofErr w:type="gramStart"/>
      <w:r w:rsidR="00517345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gramEnd"/>
      <w:r w:rsidRPr="00992E03">
        <w:rPr>
          <w:rFonts w:eastAsiaTheme="minorHAnsi"/>
          <w:color w:val="000000"/>
          <w:sz w:val="28"/>
          <w:szCs w:val="28"/>
          <w:lang w:eastAsia="en-US"/>
        </w:rPr>
        <w:t>, лесопа</w:t>
      </w:r>
      <w:r>
        <w:rPr>
          <w:rFonts w:eastAsiaTheme="minorHAnsi"/>
          <w:color w:val="000000"/>
          <w:sz w:val="28"/>
          <w:szCs w:val="28"/>
          <w:lang w:eastAsia="en-US"/>
        </w:rPr>
        <w:t>рки», «, лесопарков» исключить.</w:t>
      </w:r>
    </w:p>
    <w:p w:rsidR="00992E03" w:rsidRPr="00992E03" w:rsidRDefault="00992E03" w:rsidP="005C6C7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r w:rsidRPr="00992E03">
        <w:rPr>
          <w:rFonts w:eastAsiaTheme="minorHAnsi"/>
          <w:color w:val="000000"/>
          <w:sz w:val="28"/>
          <w:szCs w:val="28"/>
          <w:lang w:eastAsia="en-US"/>
        </w:rPr>
        <w:t>2. Настоящее постановление вступае</w:t>
      </w:r>
      <w:r w:rsidR="00517345">
        <w:rPr>
          <w:rFonts w:eastAsiaTheme="minorHAnsi"/>
          <w:color w:val="000000"/>
          <w:sz w:val="28"/>
          <w:szCs w:val="28"/>
          <w:lang w:eastAsia="en-US"/>
        </w:rPr>
        <w:t>т в силу после его официального опубликования и подлежит обнародованию</w:t>
      </w:r>
      <w:r w:rsidRPr="00992E03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92E03" w:rsidRDefault="00992E03" w:rsidP="00992E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17345" w:rsidRDefault="00517345" w:rsidP="0051734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517345" w:rsidRPr="00CF17F3" w:rsidRDefault="00517345" w:rsidP="0051734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CF17F3">
        <w:rPr>
          <w:rFonts w:ascii="Times New Roman" w:hAnsi="Times New Roman"/>
          <w:sz w:val="28"/>
          <w:szCs w:val="28"/>
        </w:rPr>
        <w:t xml:space="preserve">Глава Клетского  сельского поселения                                     Г.Р.   </w:t>
      </w:r>
      <w:proofErr w:type="spellStart"/>
      <w:r w:rsidRPr="00CF17F3">
        <w:rPr>
          <w:rFonts w:ascii="Times New Roman" w:hAnsi="Times New Roman"/>
          <w:sz w:val="28"/>
          <w:szCs w:val="28"/>
        </w:rPr>
        <w:t>Шахабов</w:t>
      </w:r>
      <w:proofErr w:type="spellEnd"/>
    </w:p>
    <w:p w:rsidR="00AC7868" w:rsidRPr="00992E03" w:rsidRDefault="00AC7868" w:rsidP="005173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7868" w:rsidRPr="0099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34"/>
    <w:rsid w:val="0024638F"/>
    <w:rsid w:val="003E1B9C"/>
    <w:rsid w:val="00517345"/>
    <w:rsid w:val="005C6C70"/>
    <w:rsid w:val="005C7462"/>
    <w:rsid w:val="00645E34"/>
    <w:rsid w:val="00861DAD"/>
    <w:rsid w:val="00992E03"/>
    <w:rsid w:val="00A03FBD"/>
    <w:rsid w:val="00AC7868"/>
    <w:rsid w:val="00B01A94"/>
    <w:rsid w:val="00E0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7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semiHidden/>
    <w:rsid w:val="00AC7868"/>
    <w:rPr>
      <w:vertAlign w:val="superscript"/>
    </w:rPr>
  </w:style>
  <w:style w:type="paragraph" w:styleId="a5">
    <w:name w:val="List Paragraph"/>
    <w:basedOn w:val="a"/>
    <w:uiPriority w:val="34"/>
    <w:qFormat/>
    <w:rsid w:val="00517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7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semiHidden/>
    <w:rsid w:val="00AC7868"/>
    <w:rPr>
      <w:vertAlign w:val="superscript"/>
    </w:rPr>
  </w:style>
  <w:style w:type="paragraph" w:styleId="a5">
    <w:name w:val="List Paragraph"/>
    <w:basedOn w:val="a"/>
    <w:uiPriority w:val="34"/>
    <w:qFormat/>
    <w:rsid w:val="00517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2021-06-01T05:52:00Z</dcterms:created>
  <dcterms:modified xsi:type="dcterms:W3CDTF">2021-06-01T06:52:00Z</dcterms:modified>
</cp:coreProperties>
</file>