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Директор МКУК</w:t>
      </w:r>
    </w:p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EA39EB">
        <w:rPr>
          <w:rFonts w:ascii="Times New Roman" w:hAnsi="Times New Roman" w:cs="Times New Roman"/>
          <w:sz w:val="24"/>
          <w:szCs w:val="28"/>
        </w:rPr>
        <w:t xml:space="preserve">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 «Рассветинский </w:t>
      </w:r>
      <w:r w:rsidR="00EA39EB">
        <w:rPr>
          <w:rFonts w:ascii="Times New Roman" w:hAnsi="Times New Roman" w:cs="Times New Roman"/>
          <w:sz w:val="24"/>
          <w:szCs w:val="28"/>
        </w:rPr>
        <w:t>СДК</w:t>
      </w:r>
      <w:r w:rsidR="00EA39EB" w:rsidRPr="00EA39EB">
        <w:rPr>
          <w:rFonts w:ascii="Times New Roman" w:hAnsi="Times New Roman" w:cs="Times New Roman"/>
          <w:sz w:val="24"/>
          <w:szCs w:val="28"/>
        </w:rPr>
        <w:t xml:space="preserve">»  </w:t>
      </w: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533C73" w:rsidRDefault="0031522B" w:rsidP="00533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533C73">
        <w:rPr>
          <w:rFonts w:ascii="Times New Roman" w:hAnsi="Times New Roman" w:cs="Times New Roman"/>
          <w:sz w:val="24"/>
          <w:szCs w:val="28"/>
        </w:rPr>
        <w:t>_____________И.И. Усков</w:t>
      </w:r>
    </w:p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о клубном формировании, </w:t>
      </w: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детского театрального кружка «Затейники»,</w:t>
      </w: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Рассветинского сельского Дома культуры</w:t>
      </w:r>
    </w:p>
    <w:p w:rsid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МКУК «Рассветинский СДК» </w:t>
      </w:r>
    </w:p>
    <w:p w:rsidR="0031522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EA39EB" w:rsidRPr="00EA39EB" w:rsidRDefault="00EA39E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>.Общие положения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1.1.Настоящее положение регулирует деятельность  детского театрального кружка «Затейники»,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1.2. Детский театральный кружок «Затейники», добровольное объединение любителей театральных постановок детей в возрасте  до 14 лет, созданного на общности интересов с целью удовлетворения духовных запросов, любителей объединения в сфере досуга.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Детский театральный кружок «Затейники»,  - был создан  20 января 2014 года.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Участие в   театрализованных представлениях осуществляются в свободное от учёбы время, и представляет собой одну  из активных форм общественной деятельности.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Направление работы детского театрального кружка  «Затейники» - постановка детских спектаклей, сказок и сценок.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1.3.Детский театральный кружок «Затейники» в рамках своей деятельности способствует: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разумному и рациональному использованию свободного времени, организации досуга населения, гармоничному развитию личности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дальнейшему развитию самодеятельного народного творчества, вовлечению в театр участников из различных социальных групп населения;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организует систематические занятия в виде репетиционных занятий, репетиций характерных для театрального клубного коллектива;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проводит творческий отчет в форме отчетного концерта;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участвует в общих программах и акциях  «Рассветинского сельского Дома культуры», принимает участие в смотрах, конкурсах различных уровней;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-репертуар коллектива формируется из произведений отечественных и зарубежных авторов и должен соответствовать патриотическому, нравственному и эстетическому воспитанию населения, отражать героические, боевые и трудовые подвиги народов России.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1.4. В своей деятельности клубное формирование руководствуется: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действующим законом РФ;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методическими разработками, соответствующими театральному формированию.</w:t>
      </w: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.Организация учебно-воспитательной и творческой </w:t>
      </w: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деятельности клубного формирования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2.1. Детский театральный кружок «Затейники» создается, реорганизуется и ликвидируется по решению организаци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A39EB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2.2. Воспитательная, учебная и творческая деятельность в</w:t>
      </w:r>
      <w:r w:rsidR="00EA39EB">
        <w:rPr>
          <w:rFonts w:ascii="Times New Roman" w:hAnsi="Times New Roman" w:cs="Times New Roman"/>
          <w:sz w:val="28"/>
          <w:szCs w:val="28"/>
        </w:rPr>
        <w:t xml:space="preserve"> д</w:t>
      </w:r>
      <w:r w:rsidRPr="00EA39EB">
        <w:rPr>
          <w:rFonts w:ascii="Times New Roman" w:hAnsi="Times New Roman" w:cs="Times New Roman"/>
          <w:sz w:val="28"/>
          <w:szCs w:val="28"/>
        </w:rPr>
        <w:t>етском театральном кружке «Затейники» определяется планами, в которые включены: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lastRenderedPageBreak/>
        <w:t>- ознакомление с историей театрального жанра;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проведение учебно-практических занятий, репетиций, спектаклей, выступлений с концертными программами;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создание в коллективе творческой атмосферы, товарищеской взаимопомощи и строгой требовательности, добросовестного выполнения участниками поручений, соблюдение каждым участником Правил внутреннего распорядка, бережного отношения к имуществу и сценическим костюмам КДУ;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проведение общих собраний коллектива с подведением итогов работы клубного  формирования один раз в квартал;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накопление материалов своей деятельност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9EB">
        <w:rPr>
          <w:rFonts w:ascii="Times New Roman" w:hAnsi="Times New Roman" w:cs="Times New Roman"/>
          <w:sz w:val="28"/>
          <w:szCs w:val="28"/>
        </w:rPr>
        <w:t xml:space="preserve"> планы, журналы учета работы, афиши, стенгазеты с фотографиями) отражающими историю развития коллектива;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- оформление кружковой комнаты 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EB">
        <w:rPr>
          <w:rFonts w:ascii="Times New Roman" w:hAnsi="Times New Roman" w:cs="Times New Roman"/>
          <w:sz w:val="28"/>
          <w:szCs w:val="28"/>
        </w:rPr>
        <w:t>имеется список участников, расписание работы театра миниатюр, стенд с фотографиями.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занятия в детском театральном кружке «Затейники»,  определяются графиком работы детского театрального кружка «Затейники», согласно требованиям</w:t>
      </w:r>
      <w:r w:rsidR="00EA39EB">
        <w:rPr>
          <w:rFonts w:ascii="Times New Roman" w:hAnsi="Times New Roman" w:cs="Times New Roman"/>
          <w:sz w:val="28"/>
          <w:szCs w:val="28"/>
        </w:rPr>
        <w:t>.</w:t>
      </w:r>
      <w:r w:rsidRPr="00EA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Коллектив выпускает в год: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Спектакль или инсценировку произведений, постановку, этюдов и миниатюр.</w:t>
      </w:r>
    </w:p>
    <w:p w:rsidR="0031522B" w:rsidRPr="00EA39EB" w:rsidRDefault="0031522B" w:rsidP="003152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9EB">
        <w:rPr>
          <w:rFonts w:ascii="Times New Roman" w:hAnsi="Times New Roman" w:cs="Times New Roman"/>
          <w:b/>
          <w:sz w:val="28"/>
          <w:szCs w:val="28"/>
        </w:rPr>
        <w:t>. Руководство клубным формированием и контроль за его деятельностью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9EB">
        <w:rPr>
          <w:rFonts w:ascii="Times New Roman" w:hAnsi="Times New Roman" w:cs="Times New Roman"/>
          <w:sz w:val="28"/>
          <w:szCs w:val="28"/>
        </w:rPr>
        <w:t xml:space="preserve">  детским театральным кружком «Затейники», осуществляет руководитель КДУ. Для обеспечения деятельности клубного формирования </w:t>
      </w:r>
      <w:r w:rsidR="00A318FE" w:rsidRPr="00EA39EB">
        <w:rPr>
          <w:rFonts w:ascii="Times New Roman" w:hAnsi="Times New Roman" w:cs="Times New Roman"/>
          <w:sz w:val="28"/>
          <w:szCs w:val="28"/>
        </w:rPr>
        <w:t xml:space="preserve">детского театрального кружка «Затейники», </w:t>
      </w:r>
      <w:r w:rsidRPr="00EA39EB">
        <w:rPr>
          <w:rFonts w:ascii="Times New Roman" w:hAnsi="Times New Roman" w:cs="Times New Roman"/>
          <w:sz w:val="28"/>
          <w:szCs w:val="28"/>
        </w:rPr>
        <w:t>директор КДУ создает условия ( предоставляет помещ</w:t>
      </w:r>
      <w:r w:rsidR="00A318FE" w:rsidRPr="00EA39EB">
        <w:rPr>
          <w:rFonts w:ascii="Times New Roman" w:hAnsi="Times New Roman" w:cs="Times New Roman"/>
          <w:sz w:val="28"/>
          <w:szCs w:val="28"/>
        </w:rPr>
        <w:t xml:space="preserve">ение для занятий детского театрального кружка «Затейники»,  </w:t>
      </w:r>
      <w:r w:rsidRPr="00EA39EB">
        <w:rPr>
          <w:rFonts w:ascii="Times New Roman" w:hAnsi="Times New Roman" w:cs="Times New Roman"/>
          <w:sz w:val="28"/>
          <w:szCs w:val="28"/>
        </w:rPr>
        <w:t xml:space="preserve"> обеспечивает необходимой мебелью, техническими средствами, утверждает положение, план работы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9EB">
        <w:rPr>
          <w:rFonts w:ascii="Times New Roman" w:hAnsi="Times New Roman" w:cs="Times New Roman"/>
          <w:sz w:val="28"/>
          <w:szCs w:val="28"/>
        </w:rPr>
        <w:t xml:space="preserve"> программы выступлений и т.д.)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3.2.  Непосредственное руководство детского театрального кружка «Затейники» осуществляет руководитель данного клубного формирования, имеющий специальное образование или опыт работы в коллективах художественной самодеятельности.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3.3. Руководитель клубного формирования: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составляет годовой, репертуарный – тематический план работы детского театрального кружка «Затейники» и представляет его на утверждение руководителю КДУ;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-ведет в коллективе регулярную творческую и учебно-воспитательную работу на основе утвержденного плана;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формирует репертуар, учитывая при этом его общественную значимость, актуальность тематической направленности, а также конкретные исполнительские и постановочные возможности коллектива и участников;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- готовит выступление коллектива, обеспечивает активное участие в культурно-массовых мероприятиях </w:t>
      </w:r>
      <w:r w:rsidR="00A318FE" w:rsidRPr="00EA39EB">
        <w:rPr>
          <w:rFonts w:ascii="Times New Roman" w:hAnsi="Times New Roman" w:cs="Times New Roman"/>
          <w:sz w:val="28"/>
          <w:szCs w:val="28"/>
        </w:rPr>
        <w:t xml:space="preserve"> Рассветинского сельского Дома к</w:t>
      </w:r>
      <w:r w:rsidRPr="00EA39EB">
        <w:rPr>
          <w:rFonts w:ascii="Times New Roman" w:hAnsi="Times New Roman" w:cs="Times New Roman"/>
          <w:sz w:val="28"/>
          <w:szCs w:val="28"/>
        </w:rPr>
        <w:t>ультуры, смотрах, конкурсах и т.д.;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- организует творческий показ работы коллектива за отчетный год </w:t>
      </w:r>
      <w:proofErr w:type="gramStart"/>
      <w:r w:rsidRPr="00EA39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9EB">
        <w:rPr>
          <w:rFonts w:ascii="Times New Roman" w:hAnsi="Times New Roman" w:cs="Times New Roman"/>
          <w:sz w:val="28"/>
          <w:szCs w:val="28"/>
        </w:rPr>
        <w:t>в форме отчетного концерта, спектакля);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представляет руководителю</w:t>
      </w:r>
      <w:r w:rsidR="00A318FE" w:rsidRPr="00EA39EB">
        <w:rPr>
          <w:rFonts w:ascii="Times New Roman" w:hAnsi="Times New Roman" w:cs="Times New Roman"/>
          <w:sz w:val="28"/>
          <w:szCs w:val="28"/>
        </w:rPr>
        <w:t xml:space="preserve"> Рассветинского сельского Дома к</w:t>
      </w:r>
      <w:r w:rsidRPr="00EA39EB">
        <w:rPr>
          <w:rFonts w:ascii="Times New Roman" w:hAnsi="Times New Roman" w:cs="Times New Roman"/>
          <w:sz w:val="28"/>
          <w:szCs w:val="28"/>
        </w:rPr>
        <w:t>ультуры годовой письменный отчет о деятельности клубного формирования;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- регулярно ведет журнал учета работы детского театрального кружка «Затейники», заполняет все графы на каждом занятии.</w:t>
      </w: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3.4. Руководитель</w:t>
      </w:r>
      <w:r w:rsidR="00A318FE" w:rsidRPr="00EA39EB">
        <w:rPr>
          <w:rFonts w:ascii="Times New Roman" w:hAnsi="Times New Roman" w:cs="Times New Roman"/>
          <w:sz w:val="28"/>
          <w:szCs w:val="28"/>
        </w:rPr>
        <w:t xml:space="preserve"> </w:t>
      </w:r>
      <w:r w:rsidRPr="00EA39EB">
        <w:rPr>
          <w:rFonts w:ascii="Times New Roman" w:hAnsi="Times New Roman" w:cs="Times New Roman"/>
          <w:sz w:val="28"/>
          <w:szCs w:val="28"/>
        </w:rPr>
        <w:t xml:space="preserve"> </w:t>
      </w:r>
      <w:r w:rsidR="00A318FE" w:rsidRPr="00EA39EB">
        <w:rPr>
          <w:rFonts w:ascii="Times New Roman" w:hAnsi="Times New Roman" w:cs="Times New Roman"/>
          <w:sz w:val="28"/>
          <w:szCs w:val="28"/>
        </w:rPr>
        <w:t>детского театрального кружка «Затейники»,</w:t>
      </w:r>
      <w:r w:rsidRPr="00EA39EB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содержание деятельности коллектива.</w:t>
      </w:r>
    </w:p>
    <w:p w:rsidR="0031522B" w:rsidRPr="00EA39EB" w:rsidRDefault="0031522B" w:rsidP="003152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EA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Руководитель  детского театрального кружка «Зате</w:t>
      </w:r>
      <w:r w:rsidR="001C60AC">
        <w:rPr>
          <w:rFonts w:ascii="Times New Roman" w:hAnsi="Times New Roman" w:cs="Times New Roman"/>
          <w:sz w:val="28"/>
          <w:szCs w:val="28"/>
        </w:rPr>
        <w:t>йники»___________Л.П. Гаврилова</w:t>
      </w:r>
    </w:p>
    <w:p w:rsidR="00A318FE" w:rsidRPr="00EA39EB" w:rsidRDefault="00A318FE" w:rsidP="00A31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A318FE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31522B"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1522B" w:rsidRPr="00EA39EB" w:rsidRDefault="0031522B" w:rsidP="00EA39E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Директор  МКУК </w:t>
      </w:r>
    </w:p>
    <w:p w:rsidR="0031522B" w:rsidRPr="00EA39EB" w:rsidRDefault="0031522B" w:rsidP="00EA39E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«Рассветинский </w:t>
      </w:r>
      <w:r w:rsidR="00EA39EB">
        <w:rPr>
          <w:rFonts w:ascii="Times New Roman" w:hAnsi="Times New Roman" w:cs="Times New Roman"/>
          <w:sz w:val="24"/>
          <w:szCs w:val="28"/>
        </w:rPr>
        <w:t>СДК»</w:t>
      </w:r>
    </w:p>
    <w:p w:rsidR="00533C73" w:rsidRDefault="00533C73" w:rsidP="00533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_____________И.И. Усков</w:t>
      </w:r>
    </w:p>
    <w:p w:rsidR="00EA39EB" w:rsidRPr="00EA39EB" w:rsidRDefault="0031522B" w:rsidP="00EA39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План</w:t>
      </w:r>
      <w:r w:rsidR="00EA3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39E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EA39EB" w:rsidRDefault="0031522B" w:rsidP="003152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 xml:space="preserve"> детского театрального</w:t>
      </w:r>
      <w:r w:rsidR="00A318FE" w:rsidRPr="00E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9EB">
        <w:rPr>
          <w:rFonts w:ascii="Times New Roman" w:hAnsi="Times New Roman" w:cs="Times New Roman"/>
          <w:b/>
          <w:sz w:val="28"/>
          <w:szCs w:val="28"/>
        </w:rPr>
        <w:t>кружка «Затейники»,</w:t>
      </w:r>
    </w:p>
    <w:p w:rsidR="00EA39EB" w:rsidRDefault="00EA39EB" w:rsidP="001C60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522B" w:rsidRPr="00EA39EB">
        <w:rPr>
          <w:rFonts w:ascii="Times New Roman" w:hAnsi="Times New Roman" w:cs="Times New Roman"/>
          <w:b/>
          <w:sz w:val="28"/>
          <w:szCs w:val="28"/>
        </w:rPr>
        <w:t>Рассветинский</w:t>
      </w:r>
      <w:r w:rsidR="00A318FE" w:rsidRPr="00EA39EB">
        <w:rPr>
          <w:rFonts w:ascii="Times New Roman" w:hAnsi="Times New Roman" w:cs="Times New Roman"/>
          <w:b/>
          <w:sz w:val="28"/>
          <w:szCs w:val="28"/>
        </w:rPr>
        <w:t xml:space="preserve"> сельский Дом к</w:t>
      </w:r>
      <w:r w:rsidR="0031522B" w:rsidRPr="00EA39EB">
        <w:rPr>
          <w:rFonts w:ascii="Times New Roman" w:hAnsi="Times New Roman" w:cs="Times New Roman"/>
          <w:b/>
          <w:sz w:val="28"/>
          <w:szCs w:val="28"/>
        </w:rPr>
        <w:t>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C6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МКУК «Рассветинский СДК»</w:t>
      </w:r>
    </w:p>
    <w:p w:rsidR="0031522B" w:rsidRDefault="00533C73" w:rsidP="003152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31522B" w:rsidRPr="00EA39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39EB" w:rsidRPr="00EA39EB" w:rsidRDefault="00EA39EB" w:rsidP="003152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2B" w:rsidRDefault="0031522B" w:rsidP="0031522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p w:rsidR="001C60AC" w:rsidRPr="00EA39EB" w:rsidRDefault="001C60AC" w:rsidP="001C60AC">
      <w:pPr>
        <w:pStyle w:val="a5"/>
        <w:spacing w:after="0" w:line="240" w:lineRule="auto"/>
        <w:ind w:left="181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3472"/>
        <w:gridCol w:w="1578"/>
        <w:gridCol w:w="1547"/>
        <w:gridCol w:w="1993"/>
        <w:gridCol w:w="1724"/>
      </w:tblGrid>
      <w:tr w:rsidR="0031522B" w:rsidRPr="00EA39EB" w:rsidTr="001C60AC">
        <w:trPr>
          <w:trHeight w:val="578"/>
        </w:trPr>
        <w:tc>
          <w:tcPr>
            <w:tcW w:w="567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24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78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0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24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выполнениии</w:t>
            </w:r>
            <w:proofErr w:type="spellEnd"/>
          </w:p>
        </w:tc>
      </w:tr>
      <w:tr w:rsidR="001C60AC" w:rsidRPr="00EA39EB" w:rsidTr="001C60AC">
        <w:trPr>
          <w:trHeight w:val="731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731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Дню поселения</w:t>
            </w:r>
          </w:p>
        </w:tc>
        <w:tc>
          <w:tcPr>
            <w:tcW w:w="1578" w:type="dxa"/>
          </w:tcPr>
          <w:p w:rsidR="001C60AC" w:rsidRPr="00EA39EB" w:rsidRDefault="001C60AC" w:rsidP="001C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714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714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Подготовка и участие в мероприятиях СДК</w:t>
            </w:r>
          </w:p>
        </w:tc>
        <w:tc>
          <w:tcPr>
            <w:tcW w:w="1578" w:type="dxa"/>
          </w:tcPr>
          <w:p w:rsidR="001C60AC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980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578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Оформление кружковой комнаты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1229"/>
        </w:trPr>
        <w:tc>
          <w:tcPr>
            <w:tcW w:w="567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4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0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Pr="001C60AC" w:rsidRDefault="001C60AC">
            <w:pPr>
              <w:rPr>
                <w:sz w:val="28"/>
              </w:rPr>
            </w:pP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72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0AC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522B" w:rsidRDefault="0031522B" w:rsidP="001C60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2.</w:t>
      </w:r>
      <w:r w:rsidRPr="00EA39EB">
        <w:rPr>
          <w:rFonts w:ascii="Times New Roman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p w:rsidR="001C60AC" w:rsidRPr="00EA39EB" w:rsidRDefault="001C60AC" w:rsidP="001C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49"/>
        <w:gridCol w:w="1578"/>
        <w:gridCol w:w="1551"/>
        <w:gridCol w:w="1993"/>
        <w:gridCol w:w="1690"/>
      </w:tblGrid>
      <w:tr w:rsidR="0031522B" w:rsidRPr="00EA39EB" w:rsidTr="001C60AC">
        <w:trPr>
          <w:trHeight w:val="681"/>
        </w:trPr>
        <w:tc>
          <w:tcPr>
            <w:tcW w:w="620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499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3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93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1C60AC" w:rsidRPr="00EA39EB" w:rsidTr="001C60AC">
        <w:trPr>
          <w:trHeight w:val="558"/>
        </w:trPr>
        <w:tc>
          <w:tcPr>
            <w:tcW w:w="620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</w:tcPr>
          <w:p w:rsidR="001C60AC" w:rsidRPr="001C60AC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овладению актерского мастерства 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      года</w:t>
            </w:r>
          </w:p>
        </w:tc>
        <w:tc>
          <w:tcPr>
            <w:tcW w:w="1553" w:type="dxa"/>
          </w:tcPr>
          <w:p w:rsidR="001C60AC" w:rsidRPr="00EA39EB" w:rsidRDefault="001C60AC" w:rsidP="00ED29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Default="001C60AC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1797"/>
        </w:trPr>
        <w:tc>
          <w:tcPr>
            <w:tcW w:w="620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</w:tcPr>
          <w:p w:rsidR="001C60AC" w:rsidRPr="001C60AC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Формы воспитательной</w:t>
            </w:r>
          </w:p>
          <w:p w:rsidR="001C60AC" w:rsidRPr="001C60AC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работы:</w:t>
            </w:r>
          </w:p>
          <w:p w:rsidR="001C60AC" w:rsidRPr="001C60AC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а) беседы;</w:t>
            </w:r>
          </w:p>
          <w:p w:rsidR="001C60AC" w:rsidRPr="001C60AC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б) обсуждение плана работы, репертуара, программ выступления;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3" w:type="dxa"/>
          </w:tcPr>
          <w:p w:rsidR="001C60AC" w:rsidRPr="00EA39EB" w:rsidRDefault="001C60AC" w:rsidP="00ED29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Default="001C60AC">
            <w:r w:rsidRPr="002F6E6C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93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1522B" w:rsidRDefault="0031522B" w:rsidP="00EA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3.Организационно-методическая работа</w:t>
      </w:r>
    </w:p>
    <w:p w:rsidR="001C60AC" w:rsidRPr="00EA39EB" w:rsidRDefault="001C60AC" w:rsidP="00EA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1669"/>
        <w:gridCol w:w="1598"/>
        <w:gridCol w:w="1998"/>
        <w:gridCol w:w="1654"/>
      </w:tblGrid>
      <w:tr w:rsidR="0031522B" w:rsidRPr="00EA39EB" w:rsidTr="00EA39EB">
        <w:trPr>
          <w:trHeight w:val="682"/>
        </w:trPr>
        <w:tc>
          <w:tcPr>
            <w:tcW w:w="594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402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669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98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98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4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1C60AC" w:rsidRPr="00EA39EB" w:rsidTr="00EA39EB">
        <w:trPr>
          <w:trHeight w:val="1872"/>
        </w:trPr>
        <w:tc>
          <w:tcPr>
            <w:tcW w:w="59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Оказание практической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консультативной и методической помощи руководителям коллективов, занимающихся  театральным видом деятельности</w:t>
            </w:r>
          </w:p>
        </w:tc>
        <w:tc>
          <w:tcPr>
            <w:tcW w:w="1669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1C60AC" w:rsidRDefault="001C60AC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0AC" w:rsidRPr="00EA39EB" w:rsidTr="00EA39EB">
        <w:trPr>
          <w:trHeight w:val="1920"/>
        </w:trPr>
        <w:tc>
          <w:tcPr>
            <w:tcW w:w="59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C60AC" w:rsidRPr="001C60AC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Pr="001C60AC">
              <w:rPr>
                <w:rFonts w:ascii="Times New Roman" w:hAnsi="Times New Roman" w:cs="Times New Roman"/>
                <w:sz w:val="24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669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1C60AC" w:rsidRDefault="001C60AC">
            <w:r w:rsidRPr="001E0DF3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4" w:type="dxa"/>
          </w:tcPr>
          <w:p w:rsidR="001C60AC" w:rsidRPr="00EA39EB" w:rsidRDefault="001C60AC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1BB" w:rsidRDefault="0031522B" w:rsidP="003152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1522B" w:rsidRDefault="0031522B" w:rsidP="005A6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4.Концертная деятельность</w:t>
      </w:r>
    </w:p>
    <w:p w:rsidR="005A61BB" w:rsidRPr="00EA39EB" w:rsidRDefault="005A61BB" w:rsidP="005A6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0"/>
        <w:gridCol w:w="3488"/>
        <w:gridCol w:w="1578"/>
        <w:gridCol w:w="1553"/>
        <w:gridCol w:w="1993"/>
        <w:gridCol w:w="1649"/>
      </w:tblGrid>
      <w:tr w:rsidR="0031522B" w:rsidRPr="00EA39EB" w:rsidTr="001C60AC">
        <w:trPr>
          <w:trHeight w:val="582"/>
        </w:trPr>
        <w:tc>
          <w:tcPr>
            <w:tcW w:w="620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539" w:type="dxa"/>
          </w:tcPr>
          <w:p w:rsidR="0031522B" w:rsidRPr="00EA39EB" w:rsidRDefault="0031522B" w:rsidP="000D08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1522B" w:rsidRPr="00EA39EB" w:rsidRDefault="0031522B" w:rsidP="000D08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5" w:type="dxa"/>
          </w:tcPr>
          <w:p w:rsidR="0031522B" w:rsidRPr="00EA39EB" w:rsidRDefault="0031522B" w:rsidP="000D08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1522B" w:rsidRPr="00EA39EB" w:rsidRDefault="0031522B" w:rsidP="000D08C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651" w:type="dxa"/>
          </w:tcPr>
          <w:p w:rsidR="0031522B" w:rsidRPr="00EA39EB" w:rsidRDefault="0031522B" w:rsidP="000D08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1C60AC" w:rsidRPr="00EA39EB" w:rsidTr="005A61BB">
        <w:trPr>
          <w:trHeight w:val="1406"/>
        </w:trPr>
        <w:tc>
          <w:tcPr>
            <w:tcW w:w="620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</w:tcPr>
          <w:p w:rsidR="001C60AC" w:rsidRPr="005A61B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Формы концертной деятельности:</w:t>
            </w:r>
          </w:p>
          <w:p w:rsidR="001C60AC" w:rsidRPr="005A61B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Выездные концерты, участие в сборных концертах, участие в общественных акциях и т.д.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C60AC" w:rsidRDefault="001C60AC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597"/>
        </w:trPr>
        <w:tc>
          <w:tcPr>
            <w:tcW w:w="620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</w:tcPr>
          <w:p w:rsidR="001C60AC" w:rsidRPr="005A61B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Участие в районных мероприятиях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5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C60AC" w:rsidRDefault="001C60AC">
            <w:r w:rsidRPr="00202FCE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651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1BB" w:rsidRDefault="0031522B" w:rsidP="003152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39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31522B" w:rsidRDefault="0031522B" w:rsidP="005A6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5. Административно-хозяйственная деятельность</w:t>
      </w:r>
    </w:p>
    <w:p w:rsidR="005A61BB" w:rsidRPr="00EA39EB" w:rsidRDefault="005A61BB" w:rsidP="003152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574"/>
        <w:gridCol w:w="1578"/>
        <w:gridCol w:w="1556"/>
        <w:gridCol w:w="1993"/>
        <w:gridCol w:w="1586"/>
      </w:tblGrid>
      <w:tr w:rsidR="0031522B" w:rsidRPr="00EA39EB" w:rsidTr="001C60AC">
        <w:trPr>
          <w:trHeight w:val="576"/>
        </w:trPr>
        <w:tc>
          <w:tcPr>
            <w:tcW w:w="560" w:type="dxa"/>
          </w:tcPr>
          <w:p w:rsidR="0031522B" w:rsidRPr="00EA39EB" w:rsidRDefault="0031522B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27" w:type="dxa"/>
          </w:tcPr>
          <w:p w:rsidR="0031522B" w:rsidRPr="00EA39EB" w:rsidRDefault="0031522B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31522B" w:rsidRPr="00EA39EB" w:rsidRDefault="0031522B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8" w:type="dxa"/>
          </w:tcPr>
          <w:p w:rsidR="0031522B" w:rsidRPr="00EA39EB" w:rsidRDefault="0031522B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31522B" w:rsidRPr="00EA39EB" w:rsidRDefault="0031522B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31522B" w:rsidRPr="00EA39EB" w:rsidRDefault="0031522B" w:rsidP="000D08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1C60AC" w:rsidRPr="00EA39EB" w:rsidTr="001C60AC">
        <w:trPr>
          <w:trHeight w:val="872"/>
        </w:trPr>
        <w:tc>
          <w:tcPr>
            <w:tcW w:w="560" w:type="dxa"/>
          </w:tcPr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1C60AC" w:rsidRPr="005A61BB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C60AC" w:rsidRDefault="001C60AC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AC" w:rsidRPr="00EA39EB" w:rsidTr="001C60AC">
        <w:trPr>
          <w:trHeight w:val="576"/>
        </w:trPr>
        <w:tc>
          <w:tcPr>
            <w:tcW w:w="560" w:type="dxa"/>
          </w:tcPr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:rsidR="001C60AC" w:rsidRPr="005A61BB" w:rsidRDefault="001C60A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Формирование видеотеки</w:t>
            </w:r>
          </w:p>
        </w:tc>
        <w:tc>
          <w:tcPr>
            <w:tcW w:w="1578" w:type="dxa"/>
          </w:tcPr>
          <w:p w:rsidR="001C60AC" w:rsidRPr="00EA39EB" w:rsidRDefault="001C60AC" w:rsidP="000D08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</w:tcPr>
          <w:p w:rsidR="001C60AC" w:rsidRPr="00EA39EB" w:rsidRDefault="001C60AC" w:rsidP="00EA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38" w:type="dxa"/>
          </w:tcPr>
          <w:p w:rsidR="001C60AC" w:rsidRDefault="001C60AC"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6" w:type="dxa"/>
          </w:tcPr>
          <w:p w:rsidR="001C60AC" w:rsidRPr="00EA39EB" w:rsidRDefault="001C60A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1BB" w:rsidRDefault="0031522B" w:rsidP="003152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</w:p>
    <w:p w:rsidR="0031522B" w:rsidRDefault="0031522B" w:rsidP="005A6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EB">
        <w:rPr>
          <w:rFonts w:ascii="Times New Roman" w:hAnsi="Times New Roman" w:cs="Times New Roman"/>
          <w:b/>
          <w:i/>
          <w:sz w:val="28"/>
          <w:szCs w:val="28"/>
        </w:rPr>
        <w:t>6. Другие вопросы</w:t>
      </w:r>
    </w:p>
    <w:p w:rsidR="005A61BB" w:rsidRPr="00EA39EB" w:rsidRDefault="005A61BB" w:rsidP="005A6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126"/>
        <w:gridCol w:w="1480"/>
      </w:tblGrid>
      <w:tr w:rsidR="0031522B" w:rsidRPr="00EA39EB" w:rsidTr="001C60AC">
        <w:trPr>
          <w:trHeight w:val="1158"/>
        </w:trPr>
        <w:tc>
          <w:tcPr>
            <w:tcW w:w="534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B">
              <w:rPr>
                <w:rFonts w:ascii="Times New Roman" w:hAnsi="Times New Roman" w:cs="Times New Roman"/>
                <w:sz w:val="24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559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8" w:type="dxa"/>
          </w:tcPr>
          <w:p w:rsidR="0031522B" w:rsidRPr="00EA39EB" w:rsidRDefault="0031522B" w:rsidP="00EA3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31522B" w:rsidRPr="00EA39EB" w:rsidRDefault="001C60AC" w:rsidP="00E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Л.П.Гаврилов</w:t>
            </w:r>
            <w:r w:rsidRPr="001C6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80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Руководитель  детского театрального круж</w:t>
      </w:r>
      <w:r w:rsidR="00EA39EB">
        <w:rPr>
          <w:rFonts w:ascii="Times New Roman" w:hAnsi="Times New Roman" w:cs="Times New Roman"/>
          <w:sz w:val="28"/>
          <w:szCs w:val="28"/>
        </w:rPr>
        <w:t>ка__________________</w:t>
      </w:r>
      <w:r w:rsidR="005A61BB"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="005A61BB" w:rsidRPr="001E0DF3">
        <w:rPr>
          <w:rFonts w:ascii="Times New Roman" w:hAnsi="Times New Roman" w:cs="Times New Roman"/>
          <w:sz w:val="28"/>
          <w:szCs w:val="28"/>
        </w:rPr>
        <w:t>Л.П.Гаврилова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A61BB" w:rsidRDefault="005A61BB" w:rsidP="00EA3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1BB" w:rsidRDefault="005A61BB" w:rsidP="00EA3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1BB" w:rsidRDefault="005A61BB" w:rsidP="00EA3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1BB" w:rsidRDefault="005A61BB" w:rsidP="00EA3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1BB" w:rsidRDefault="005A61BB" w:rsidP="00EA3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EA39EB">
        <w:rPr>
          <w:rFonts w:ascii="Times New Roman" w:hAnsi="Times New Roman" w:cs="Times New Roman"/>
          <w:sz w:val="24"/>
          <w:szCs w:val="28"/>
        </w:rPr>
        <w:t xml:space="preserve">Утверждаю: </w:t>
      </w:r>
    </w:p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 МКУК</w:t>
      </w:r>
    </w:p>
    <w:p w:rsidR="0031522B" w:rsidRPr="00EA39EB" w:rsidRDefault="0031522B" w:rsidP="00EA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«Рассветинский </w:t>
      </w:r>
      <w:r w:rsidR="00EA39EB">
        <w:rPr>
          <w:rFonts w:ascii="Times New Roman" w:hAnsi="Times New Roman" w:cs="Times New Roman"/>
          <w:sz w:val="24"/>
          <w:szCs w:val="28"/>
        </w:rPr>
        <w:t>СДК»</w:t>
      </w:r>
      <w:r w:rsidRPr="00EA39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EA39EB">
        <w:rPr>
          <w:rFonts w:ascii="Times New Roman" w:hAnsi="Times New Roman" w:cs="Times New Roman"/>
          <w:sz w:val="24"/>
          <w:szCs w:val="28"/>
        </w:rPr>
        <w:t xml:space="preserve">                      </w:t>
      </w:r>
    </w:p>
    <w:p w:rsidR="00533C73" w:rsidRDefault="00533C73" w:rsidP="00533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_____________И.И. Усков</w:t>
      </w:r>
    </w:p>
    <w:p w:rsidR="00533C73" w:rsidRDefault="00533C73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Репертуарный план</w:t>
      </w:r>
    </w:p>
    <w:p w:rsidR="0031522B" w:rsidRPr="00EA39EB" w:rsidRDefault="00EA39EB" w:rsidP="00EA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31522B" w:rsidRPr="00EA39EB">
        <w:rPr>
          <w:rFonts w:ascii="Times New Roman" w:hAnsi="Times New Roman" w:cs="Times New Roman"/>
          <w:b/>
          <w:sz w:val="28"/>
          <w:szCs w:val="28"/>
        </w:rPr>
        <w:t>театра</w:t>
      </w:r>
      <w:r>
        <w:rPr>
          <w:rFonts w:ascii="Times New Roman" w:hAnsi="Times New Roman" w:cs="Times New Roman"/>
          <w:b/>
          <w:sz w:val="28"/>
          <w:szCs w:val="28"/>
        </w:rPr>
        <w:t>льного кружка</w:t>
      </w:r>
      <w:r w:rsidR="0031522B" w:rsidRPr="00EA39EB">
        <w:rPr>
          <w:rFonts w:ascii="Times New Roman" w:hAnsi="Times New Roman" w:cs="Times New Roman"/>
          <w:b/>
          <w:sz w:val="28"/>
          <w:szCs w:val="28"/>
        </w:rPr>
        <w:t xml:space="preserve"> «Затейники», </w:t>
      </w:r>
    </w:p>
    <w:p w:rsidR="00EA39EB" w:rsidRPr="00EA39EB" w:rsidRDefault="0031522B" w:rsidP="005A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B">
        <w:rPr>
          <w:rFonts w:ascii="Times New Roman" w:hAnsi="Times New Roman" w:cs="Times New Roman"/>
          <w:b/>
          <w:sz w:val="28"/>
          <w:szCs w:val="28"/>
        </w:rPr>
        <w:t>«Рассветинский сельский Дом культуры»</w:t>
      </w:r>
      <w:r w:rsidR="005A6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9EB">
        <w:rPr>
          <w:rFonts w:ascii="Times New Roman" w:hAnsi="Times New Roman" w:cs="Times New Roman"/>
          <w:b/>
          <w:sz w:val="28"/>
          <w:szCs w:val="28"/>
        </w:rPr>
        <w:t>МКУК «Рассветинский СДК»</w:t>
      </w:r>
    </w:p>
    <w:p w:rsidR="0031522B" w:rsidRDefault="00533C73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1522B" w:rsidRPr="00EA39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A61BB" w:rsidRPr="00EA39EB" w:rsidRDefault="005A61B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2552"/>
        <w:gridCol w:w="1209"/>
        <w:gridCol w:w="1993"/>
        <w:gridCol w:w="1583"/>
      </w:tblGrid>
      <w:tr w:rsidR="00AA3322" w:rsidRPr="00EA39EB" w:rsidTr="001870CC">
        <w:tc>
          <w:tcPr>
            <w:tcW w:w="566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944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Автор и наименование</w:t>
            </w:r>
          </w:p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произведения</w:t>
            </w:r>
          </w:p>
        </w:tc>
        <w:tc>
          <w:tcPr>
            <w:tcW w:w="2552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постановки</w:t>
            </w:r>
          </w:p>
        </w:tc>
        <w:tc>
          <w:tcPr>
            <w:tcW w:w="1209" w:type="dxa"/>
          </w:tcPr>
          <w:p w:rsidR="00AA3322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proofErr w:type="spellStart"/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выпол</w:t>
            </w:r>
            <w:proofErr w:type="spellEnd"/>
            <w:r w:rsidR="00AA332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нения</w:t>
            </w:r>
          </w:p>
        </w:tc>
        <w:tc>
          <w:tcPr>
            <w:tcW w:w="1993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583" w:type="dxa"/>
          </w:tcPr>
          <w:p w:rsidR="0031522B" w:rsidRPr="00EA39EB" w:rsidRDefault="0031522B" w:rsidP="000D08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AA3322" w:rsidRPr="00EA39EB" w:rsidTr="001870CC">
        <w:trPr>
          <w:trHeight w:val="365"/>
        </w:trPr>
        <w:tc>
          <w:tcPr>
            <w:tcW w:w="566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5A61BB" w:rsidRPr="001870CC" w:rsidRDefault="00AA3322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Авторские этюды.</w:t>
            </w:r>
          </w:p>
        </w:tc>
        <w:tc>
          <w:tcPr>
            <w:tcW w:w="2552" w:type="dxa"/>
          </w:tcPr>
          <w:p w:rsidR="005A61BB" w:rsidRPr="00EA39EB" w:rsidRDefault="00AA3322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«Импровизация»</w:t>
            </w:r>
            <w:r w:rsidR="005A61BB" w:rsidRPr="00EA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A61BB" w:rsidRPr="001870CC" w:rsidRDefault="001870CC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5A61BB" w:rsidRPr="001870CC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BE2688">
        <w:trPr>
          <w:trHeight w:val="696"/>
        </w:trPr>
        <w:tc>
          <w:tcPr>
            <w:tcW w:w="566" w:type="dxa"/>
          </w:tcPr>
          <w:p w:rsidR="005A61BB" w:rsidRPr="00EA39EB" w:rsidRDefault="005A61BB" w:rsidP="00BE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61BB" w:rsidRPr="00EA39EB" w:rsidRDefault="005A61BB" w:rsidP="0008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</w:tcPr>
          <w:p w:rsidR="00081D06" w:rsidRPr="001870CC" w:rsidRDefault="00E932F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2688">
              <w:rPr>
                <w:rFonts w:ascii="Times New Roman" w:hAnsi="Times New Roman" w:cs="Times New Roman"/>
                <w:sz w:val="24"/>
                <w:szCs w:val="28"/>
              </w:rPr>
              <w:t>Сказка постановка</w:t>
            </w:r>
            <w:r w:rsidR="005A61BB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E2183" w:rsidRPr="001870CC" w:rsidRDefault="00CE2183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BE2688" w:rsidRPr="00E932FC" w:rsidRDefault="00E932FC" w:rsidP="00E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D2F">
              <w:rPr>
                <w:rFonts w:ascii="Times New Roman" w:hAnsi="Times New Roman" w:cs="Times New Roman"/>
                <w:sz w:val="28"/>
                <w:szCs w:val="28"/>
              </w:rPr>
              <w:t>«Приключение желтого чемоданчика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A61BB" w:rsidRPr="001870CC" w:rsidRDefault="005A61BB" w:rsidP="00081D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E932FC">
        <w:trPr>
          <w:trHeight w:val="710"/>
        </w:trPr>
        <w:tc>
          <w:tcPr>
            <w:tcW w:w="566" w:type="dxa"/>
          </w:tcPr>
          <w:p w:rsidR="005A61BB" w:rsidRPr="00EA39EB" w:rsidRDefault="005A61BB" w:rsidP="00E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5A61BB" w:rsidRPr="001870CC" w:rsidRDefault="00E932F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Сказка </w:t>
            </w:r>
            <w:r w:rsidR="005A61BB" w:rsidRPr="001870CC">
              <w:rPr>
                <w:rFonts w:ascii="Times New Roman" w:hAnsi="Times New Roman" w:cs="Times New Roman"/>
                <w:sz w:val="24"/>
                <w:szCs w:val="28"/>
              </w:rPr>
              <w:t>к международному женскому дню 8 марта</w:t>
            </w:r>
          </w:p>
        </w:tc>
        <w:tc>
          <w:tcPr>
            <w:tcW w:w="2552" w:type="dxa"/>
          </w:tcPr>
          <w:p w:rsidR="005A61BB" w:rsidRPr="00EA39EB" w:rsidRDefault="00E932FC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FC">
              <w:rPr>
                <w:rFonts w:ascii="Times New Roman" w:hAnsi="Times New Roman" w:cs="Times New Roman"/>
                <w:sz w:val="28"/>
                <w:szCs w:val="28"/>
              </w:rPr>
              <w:t>« Няня для козлят»</w:t>
            </w:r>
          </w:p>
        </w:tc>
        <w:tc>
          <w:tcPr>
            <w:tcW w:w="1209" w:type="dxa"/>
          </w:tcPr>
          <w:p w:rsidR="005A61BB" w:rsidRPr="001870CC" w:rsidRDefault="005A61BB" w:rsidP="00E93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E932FC">
        <w:trPr>
          <w:trHeight w:val="706"/>
        </w:trPr>
        <w:tc>
          <w:tcPr>
            <w:tcW w:w="566" w:type="dxa"/>
          </w:tcPr>
          <w:p w:rsidR="005A61BB" w:rsidRPr="00EA39EB" w:rsidRDefault="005A61BB" w:rsidP="00E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5A61BB" w:rsidRPr="001870CC" w:rsidRDefault="00566D2F" w:rsidP="00566D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Теневой театр</w:t>
            </w:r>
          </w:p>
        </w:tc>
        <w:tc>
          <w:tcPr>
            <w:tcW w:w="2552" w:type="dxa"/>
          </w:tcPr>
          <w:p w:rsidR="005A61BB" w:rsidRPr="00EA39EB" w:rsidRDefault="00566D2F" w:rsidP="0056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«Волк  и семеро козлят </w:t>
            </w:r>
            <w:r w:rsidR="005A61BB" w:rsidRPr="00EA3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5A61BB" w:rsidRPr="001870CC" w:rsidRDefault="005A61BB" w:rsidP="001870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1870CC">
        <w:trPr>
          <w:trHeight w:val="840"/>
        </w:trPr>
        <w:tc>
          <w:tcPr>
            <w:tcW w:w="566" w:type="dxa"/>
          </w:tcPr>
          <w:p w:rsidR="005A61BB" w:rsidRPr="00EA39EB" w:rsidRDefault="005A61BB" w:rsidP="00F2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7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61BB" w:rsidRPr="00EA39EB" w:rsidRDefault="005A61BB" w:rsidP="000D0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5A61BB" w:rsidRPr="001870CC" w:rsidRDefault="00C867C6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Сценка </w:t>
            </w:r>
            <w:r w:rsidR="005A61BB" w:rsidRPr="001870CC">
              <w:rPr>
                <w:rFonts w:ascii="Times New Roman" w:hAnsi="Times New Roman" w:cs="Times New Roman"/>
                <w:sz w:val="24"/>
                <w:szCs w:val="28"/>
              </w:rPr>
              <w:t>ко Дню Победы</w:t>
            </w:r>
          </w:p>
        </w:tc>
        <w:tc>
          <w:tcPr>
            <w:tcW w:w="2552" w:type="dxa"/>
          </w:tcPr>
          <w:p w:rsidR="005A61BB" w:rsidRPr="00EA39EB" w:rsidRDefault="00F27DE9" w:rsidP="00ED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 в госпитале</w:t>
            </w: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E932FC">
        <w:trPr>
          <w:trHeight w:val="417"/>
        </w:trPr>
        <w:tc>
          <w:tcPr>
            <w:tcW w:w="566" w:type="dxa"/>
          </w:tcPr>
          <w:p w:rsidR="005A61BB" w:rsidRPr="00EA39EB" w:rsidRDefault="00E932FC" w:rsidP="00E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5A61BB" w:rsidRPr="00E932FC" w:rsidRDefault="00C867C6" w:rsidP="00E932FC">
            <w:pPr>
              <w:pStyle w:val="a7"/>
              <w:shd w:val="clear" w:color="auto" w:fill="FFFFFF"/>
              <w:spacing w:before="0" w:beforeAutospacing="0" w:after="360" w:afterAutospacing="0"/>
              <w:rPr>
                <w:b/>
                <w:color w:val="141412"/>
              </w:rPr>
            </w:pPr>
            <w:r w:rsidRPr="00C867C6">
              <w:rPr>
                <w:rStyle w:val="a3"/>
                <w:b w:val="0"/>
                <w:color w:val="141412"/>
                <w:shd w:val="clear" w:color="auto" w:fill="FFFFFF"/>
              </w:rPr>
              <w:t>Мюзикл</w:t>
            </w:r>
          </w:p>
        </w:tc>
        <w:tc>
          <w:tcPr>
            <w:tcW w:w="2552" w:type="dxa"/>
          </w:tcPr>
          <w:p w:rsidR="005A61BB" w:rsidRPr="00F27DE9" w:rsidRDefault="00F27DE9" w:rsidP="00F2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7C6">
              <w:rPr>
                <w:rFonts w:ascii="Times New Roman" w:hAnsi="Times New Roman" w:cs="Times New Roman"/>
                <w:sz w:val="28"/>
                <w:szCs w:val="28"/>
              </w:rPr>
              <w:t>Мух</w:t>
            </w:r>
            <w:proofErr w:type="gramStart"/>
            <w:r w:rsidR="00C867C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C867C6">
              <w:rPr>
                <w:rFonts w:ascii="Times New Roman" w:hAnsi="Times New Roman" w:cs="Times New Roman"/>
                <w:sz w:val="28"/>
                <w:szCs w:val="28"/>
              </w:rPr>
              <w:t xml:space="preserve"> Цокотуха</w:t>
            </w: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5A61BB" w:rsidRPr="001870CC" w:rsidRDefault="005A61BB" w:rsidP="00E932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1870CC">
        <w:tc>
          <w:tcPr>
            <w:tcW w:w="566" w:type="dxa"/>
          </w:tcPr>
          <w:p w:rsidR="005A61BB" w:rsidRPr="00EA39EB" w:rsidRDefault="00F27DE9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5A61BB" w:rsidRPr="001870CC" w:rsidRDefault="00E932FC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Игровые с</w:t>
            </w:r>
            <w:r w:rsidR="00D37F39" w:rsidRPr="001870CC">
              <w:rPr>
                <w:rFonts w:ascii="Times New Roman" w:hAnsi="Times New Roman" w:cs="Times New Roman"/>
                <w:sz w:val="24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552" w:type="dxa"/>
          </w:tcPr>
          <w:p w:rsidR="005A61BB" w:rsidRDefault="00E932F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«Испытатели</w:t>
            </w:r>
            <w:r w:rsidR="005A61BB" w:rsidRPr="00EA3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2FC" w:rsidRDefault="00E932F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«Модницы»</w:t>
            </w:r>
          </w:p>
          <w:p w:rsidR="00E932FC" w:rsidRPr="00EA39EB" w:rsidRDefault="00E932FC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торт»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1870CC">
        <w:tc>
          <w:tcPr>
            <w:tcW w:w="566" w:type="dxa"/>
          </w:tcPr>
          <w:p w:rsidR="005A61BB" w:rsidRPr="00EA39EB" w:rsidRDefault="00D37F39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5A61BB" w:rsidRPr="001870CC" w:rsidRDefault="005A61BB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  <w:r w:rsidR="00D37F39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ализованная сценка </w:t>
            </w:r>
          </w:p>
        </w:tc>
        <w:tc>
          <w:tcPr>
            <w:tcW w:w="2552" w:type="dxa"/>
          </w:tcPr>
          <w:p w:rsidR="005A61BB" w:rsidRPr="00EA39EB" w:rsidRDefault="00907BF1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07BF1">
              <w:rPr>
                <w:rFonts w:ascii="Times New Roman" w:hAnsi="Times New Roman" w:cs="Times New Roman"/>
                <w:sz w:val="28"/>
                <w:szCs w:val="28"/>
              </w:rPr>
              <w:t>Морской пират на карнавале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1870CC">
        <w:tc>
          <w:tcPr>
            <w:tcW w:w="566" w:type="dxa"/>
          </w:tcPr>
          <w:p w:rsidR="005A61BB" w:rsidRPr="00EA39EB" w:rsidRDefault="00D37F39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5A61BB" w:rsidRPr="001870CC" w:rsidRDefault="00D37F39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E932FC">
              <w:rPr>
                <w:rFonts w:ascii="Times New Roman" w:hAnsi="Times New Roman" w:cs="Times New Roman"/>
                <w:sz w:val="24"/>
                <w:szCs w:val="28"/>
              </w:rPr>
              <w:t>ценка</w:t>
            </w:r>
          </w:p>
        </w:tc>
        <w:tc>
          <w:tcPr>
            <w:tcW w:w="2552" w:type="dxa"/>
          </w:tcPr>
          <w:p w:rsidR="005A61BB" w:rsidRPr="00EA39EB" w:rsidRDefault="00907BF1" w:rsidP="00907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F1">
              <w:rPr>
                <w:rFonts w:ascii="Times New Roman" w:hAnsi="Times New Roman" w:cs="Times New Roman"/>
                <w:sz w:val="28"/>
                <w:szCs w:val="28"/>
              </w:rPr>
              <w:t xml:space="preserve">"Бабка и </w:t>
            </w:r>
            <w:proofErr w:type="gramStart"/>
            <w:r w:rsidRPr="00907BF1">
              <w:rPr>
                <w:rFonts w:ascii="Times New Roman" w:hAnsi="Times New Roman" w:cs="Times New Roman"/>
                <w:sz w:val="28"/>
                <w:szCs w:val="28"/>
              </w:rPr>
              <w:t>Дедка</w:t>
            </w:r>
            <w:proofErr w:type="gramEnd"/>
            <w:r w:rsidRPr="00907BF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1870CC">
        <w:tc>
          <w:tcPr>
            <w:tcW w:w="566" w:type="dxa"/>
          </w:tcPr>
          <w:p w:rsidR="005A61BB" w:rsidRPr="00EA39EB" w:rsidRDefault="005A61BB" w:rsidP="00D3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F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4" w:type="dxa"/>
          </w:tcPr>
          <w:p w:rsidR="005A61BB" w:rsidRPr="001870CC" w:rsidRDefault="00907BF1" w:rsidP="000D08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Пьеса</w:t>
            </w:r>
            <w:r w:rsidR="00D37F39" w:rsidRPr="00187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07BF1" w:rsidRDefault="00907BF1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«Тайны </w:t>
            </w:r>
          </w:p>
          <w:p w:rsidR="005A61BB" w:rsidRPr="00EA39EB" w:rsidRDefault="00907BF1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серого леса</w:t>
            </w:r>
            <w:r w:rsidR="00D37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22" w:rsidRPr="00EA39EB" w:rsidTr="001870CC">
        <w:tc>
          <w:tcPr>
            <w:tcW w:w="566" w:type="dxa"/>
          </w:tcPr>
          <w:p w:rsidR="005A61BB" w:rsidRPr="00EA39EB" w:rsidRDefault="005A61BB" w:rsidP="00D3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5A61BB" w:rsidRPr="001870CC" w:rsidRDefault="000F25D6" w:rsidP="00907B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5D6">
              <w:rPr>
                <w:rFonts w:ascii="Times New Roman" w:hAnsi="Times New Roman" w:cs="Times New Roman"/>
                <w:sz w:val="24"/>
                <w:szCs w:val="28"/>
              </w:rPr>
              <w:t>Новогодний музыкальный спектакль</w:t>
            </w:r>
          </w:p>
        </w:tc>
        <w:tc>
          <w:tcPr>
            <w:tcW w:w="2552" w:type="dxa"/>
          </w:tcPr>
          <w:p w:rsidR="005A61BB" w:rsidRPr="00D37F39" w:rsidRDefault="000F25D6" w:rsidP="000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5D6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Нового года»</w:t>
            </w:r>
            <w:r w:rsidR="00D37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A61BB" w:rsidRPr="001870CC" w:rsidRDefault="005A61BB" w:rsidP="000D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93" w:type="dxa"/>
          </w:tcPr>
          <w:p w:rsidR="005A61BB" w:rsidRDefault="005A61BB">
            <w:r w:rsidRPr="00025136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Pr="001870CC">
              <w:rPr>
                <w:rFonts w:ascii="Times New Roman" w:hAnsi="Times New Roman" w:cs="Times New Roman"/>
                <w:sz w:val="24"/>
                <w:szCs w:val="28"/>
              </w:rPr>
              <w:t>Гаврилова</w:t>
            </w:r>
          </w:p>
        </w:tc>
        <w:tc>
          <w:tcPr>
            <w:tcW w:w="1583" w:type="dxa"/>
          </w:tcPr>
          <w:p w:rsidR="005A61BB" w:rsidRPr="00EA39EB" w:rsidRDefault="005A61BB" w:rsidP="000D0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22B" w:rsidRPr="00EA39EB" w:rsidRDefault="0031522B" w:rsidP="0031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59" w:rsidRDefault="00ED2959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>Руководитель театра миниатюр  «Затейники»___________________</w:t>
      </w:r>
      <w:r w:rsidR="005A61BB" w:rsidRPr="005A61BB">
        <w:rPr>
          <w:rFonts w:ascii="Times New Roman" w:hAnsi="Times New Roman" w:cs="Times New Roman"/>
          <w:sz w:val="28"/>
          <w:szCs w:val="28"/>
        </w:rPr>
        <w:t xml:space="preserve"> </w:t>
      </w:r>
      <w:r w:rsidR="005A61BB">
        <w:rPr>
          <w:rFonts w:ascii="Times New Roman" w:hAnsi="Times New Roman" w:cs="Times New Roman"/>
          <w:sz w:val="28"/>
          <w:szCs w:val="28"/>
        </w:rPr>
        <w:t>Л.П.Гаврилов</w:t>
      </w:r>
      <w:r w:rsidR="005A61BB" w:rsidRPr="001C60AC">
        <w:rPr>
          <w:rFonts w:ascii="Times New Roman" w:hAnsi="Times New Roman" w:cs="Times New Roman"/>
          <w:sz w:val="28"/>
          <w:szCs w:val="28"/>
        </w:rPr>
        <w:t>а</w:t>
      </w: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22B" w:rsidRDefault="0031522B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D6" w:rsidRDefault="000F25D6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D6" w:rsidRDefault="000F25D6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D6" w:rsidRDefault="000F25D6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D6" w:rsidRDefault="000F25D6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D6" w:rsidRDefault="000F25D6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D6" w:rsidRPr="00EA39EB" w:rsidRDefault="000F25D6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22B" w:rsidRPr="00EA39EB" w:rsidRDefault="0031522B" w:rsidP="0031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22B" w:rsidRPr="00EA39EB" w:rsidSect="001C60AC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973"/>
    <w:multiLevelType w:val="hybridMultilevel"/>
    <w:tmpl w:val="4AF63202"/>
    <w:lvl w:ilvl="0" w:tplc="C652B0B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22B"/>
    <w:rsid w:val="0002249B"/>
    <w:rsid w:val="00081D06"/>
    <w:rsid w:val="000F25D6"/>
    <w:rsid w:val="00153A6B"/>
    <w:rsid w:val="001870CC"/>
    <w:rsid w:val="001C60AC"/>
    <w:rsid w:val="002075D9"/>
    <w:rsid w:val="00242905"/>
    <w:rsid w:val="00255059"/>
    <w:rsid w:val="002D100D"/>
    <w:rsid w:val="002D6F11"/>
    <w:rsid w:val="0031522B"/>
    <w:rsid w:val="00390893"/>
    <w:rsid w:val="00417B42"/>
    <w:rsid w:val="004817C4"/>
    <w:rsid w:val="00492069"/>
    <w:rsid w:val="00492FB3"/>
    <w:rsid w:val="004D0966"/>
    <w:rsid w:val="00533C73"/>
    <w:rsid w:val="00555D7E"/>
    <w:rsid w:val="00565500"/>
    <w:rsid w:val="00566D2F"/>
    <w:rsid w:val="005973FE"/>
    <w:rsid w:val="005A61BB"/>
    <w:rsid w:val="005F345A"/>
    <w:rsid w:val="006A7651"/>
    <w:rsid w:val="007541C9"/>
    <w:rsid w:val="00757E31"/>
    <w:rsid w:val="00907BF1"/>
    <w:rsid w:val="009D2E2D"/>
    <w:rsid w:val="009F559C"/>
    <w:rsid w:val="00A318FE"/>
    <w:rsid w:val="00A73CC8"/>
    <w:rsid w:val="00A862CE"/>
    <w:rsid w:val="00AA3322"/>
    <w:rsid w:val="00B22519"/>
    <w:rsid w:val="00B31E61"/>
    <w:rsid w:val="00B741EB"/>
    <w:rsid w:val="00BA1215"/>
    <w:rsid w:val="00BC35B4"/>
    <w:rsid w:val="00BC58DE"/>
    <w:rsid w:val="00BE236F"/>
    <w:rsid w:val="00BE2688"/>
    <w:rsid w:val="00C50333"/>
    <w:rsid w:val="00C867C6"/>
    <w:rsid w:val="00C964EE"/>
    <w:rsid w:val="00CA4694"/>
    <w:rsid w:val="00CE2183"/>
    <w:rsid w:val="00D37F39"/>
    <w:rsid w:val="00DE59FC"/>
    <w:rsid w:val="00E360C6"/>
    <w:rsid w:val="00E932FC"/>
    <w:rsid w:val="00EA39EB"/>
    <w:rsid w:val="00ED2959"/>
    <w:rsid w:val="00F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B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paragraph" w:styleId="a5">
    <w:name w:val="List Paragraph"/>
    <w:basedOn w:val="a"/>
    <w:uiPriority w:val="34"/>
    <w:qFormat/>
    <w:rsid w:val="0031522B"/>
    <w:pPr>
      <w:ind w:left="720"/>
      <w:contextualSpacing/>
    </w:pPr>
  </w:style>
  <w:style w:type="table" w:styleId="a6">
    <w:name w:val="Table Grid"/>
    <w:basedOn w:val="a1"/>
    <w:uiPriority w:val="59"/>
    <w:rsid w:val="0031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C8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8</cp:revision>
  <cp:lastPrinted>2019-03-18T12:35:00Z</cp:lastPrinted>
  <dcterms:created xsi:type="dcterms:W3CDTF">2014-10-15T12:00:00Z</dcterms:created>
  <dcterms:modified xsi:type="dcterms:W3CDTF">2020-06-17T11:32:00Z</dcterms:modified>
</cp:coreProperties>
</file>