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0A3" w:rsidRDefault="00FA50A3" w:rsidP="0081235F">
      <w:pPr>
        <w:spacing w:after="0" w:line="240" w:lineRule="auto"/>
        <w:ind w:left="6237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ПРОЕКТ</w:t>
      </w:r>
    </w:p>
    <w:p w:rsidR="00FA50A3" w:rsidRDefault="00FA50A3" w:rsidP="0081235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FA50A3" w:rsidRPr="002D1EAA" w:rsidRDefault="00FA50A3" w:rsidP="0081235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2D1EAA">
        <w:rPr>
          <w:rFonts w:ascii="Times New Roman" w:hAnsi="Times New Roman"/>
          <w:b/>
          <w:sz w:val="26"/>
          <w:szCs w:val="26"/>
          <w:lang w:eastAsia="ru-RU"/>
        </w:rPr>
        <w:t>АДМИНИСТРАЦИЯ</w:t>
      </w:r>
    </w:p>
    <w:p w:rsidR="00FA50A3" w:rsidRPr="002D1EAA" w:rsidRDefault="00FA50A3" w:rsidP="0081235F">
      <w:pPr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2D1EAA">
        <w:rPr>
          <w:rFonts w:ascii="Times New Roman" w:hAnsi="Times New Roman"/>
          <w:b/>
          <w:sz w:val="26"/>
          <w:szCs w:val="26"/>
          <w:lang w:eastAsia="ru-RU"/>
        </w:rPr>
        <w:t>КЛЕТСКОГО СЕЛЬСКОГО ПОСЕЛЕНИЯ</w:t>
      </w:r>
    </w:p>
    <w:p w:rsidR="00FA50A3" w:rsidRPr="002D1EAA" w:rsidRDefault="00FA50A3" w:rsidP="0081235F">
      <w:pPr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2D1EAA">
        <w:rPr>
          <w:rFonts w:ascii="Times New Roman" w:hAnsi="Times New Roman"/>
          <w:b/>
          <w:sz w:val="26"/>
          <w:szCs w:val="26"/>
          <w:lang w:eastAsia="ru-RU"/>
        </w:rPr>
        <w:t>СРЕДНЕАХТУБИНСКОГО МУНИЦИПАЛЬНОГО РАЙОНА</w:t>
      </w:r>
    </w:p>
    <w:p w:rsidR="00FA50A3" w:rsidRPr="002D1EAA" w:rsidRDefault="00FA50A3" w:rsidP="0081235F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6"/>
          <w:szCs w:val="26"/>
          <w:lang w:eastAsia="ru-RU"/>
        </w:rPr>
      </w:pPr>
      <w:r w:rsidRPr="002D1EAA">
        <w:rPr>
          <w:rFonts w:ascii="Times New Roman" w:hAnsi="Times New Roman"/>
          <w:b/>
          <w:sz w:val="26"/>
          <w:szCs w:val="26"/>
          <w:lang w:eastAsia="ru-RU"/>
        </w:rPr>
        <w:t>ВОЛГОГРАДСКОЙ ОБЛАСТИ</w:t>
      </w:r>
    </w:p>
    <w:p w:rsidR="00FA50A3" w:rsidRPr="002D1EAA" w:rsidRDefault="00FA50A3" w:rsidP="0081235F">
      <w:pPr>
        <w:keepNext/>
        <w:spacing w:after="0" w:line="240" w:lineRule="auto"/>
        <w:outlineLvl w:val="0"/>
        <w:rPr>
          <w:rFonts w:ascii="Times New Roman" w:hAnsi="Times New Roman"/>
          <w:kern w:val="32"/>
          <w:sz w:val="26"/>
          <w:szCs w:val="26"/>
          <w:lang w:eastAsia="ru-RU"/>
        </w:rPr>
      </w:pPr>
      <w:r w:rsidRPr="002D1EAA"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28A275DA" wp14:editId="7B8FE463">
                <wp:simplePos x="0" y="0"/>
                <wp:positionH relativeFrom="column">
                  <wp:posOffset>232410</wp:posOffset>
                </wp:positionH>
                <wp:positionV relativeFrom="paragraph">
                  <wp:posOffset>217169</wp:posOffset>
                </wp:positionV>
                <wp:extent cx="6067425" cy="0"/>
                <wp:effectExtent l="0" t="19050" r="47625" b="38100"/>
                <wp:wrapNone/>
                <wp:docPr id="2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742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8.3pt,17.1pt" to="496.0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" strokeweight="4.5pt">
                <v:stroke linestyle="thinThick"/>
              </v:line>
            </w:pict>
          </mc:Fallback>
        </mc:AlternateContent>
      </w:r>
    </w:p>
    <w:p w:rsidR="00FA50A3" w:rsidRPr="002D1EAA" w:rsidRDefault="00FA50A3" w:rsidP="0081235F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FA50A3" w:rsidRPr="002D1EAA" w:rsidRDefault="00FA50A3" w:rsidP="0081235F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6"/>
          <w:szCs w:val="26"/>
          <w:lang w:eastAsia="ru-RU"/>
        </w:rPr>
      </w:pPr>
      <w:proofErr w:type="gramStart"/>
      <w:r w:rsidRPr="002D1EAA">
        <w:rPr>
          <w:rFonts w:ascii="Times New Roman" w:hAnsi="Times New Roman"/>
          <w:b/>
          <w:sz w:val="26"/>
          <w:szCs w:val="26"/>
          <w:lang w:eastAsia="ru-RU"/>
        </w:rPr>
        <w:t>П</w:t>
      </w:r>
      <w:proofErr w:type="gramEnd"/>
      <w:r w:rsidRPr="002D1EAA">
        <w:rPr>
          <w:rFonts w:ascii="Times New Roman" w:hAnsi="Times New Roman"/>
          <w:b/>
          <w:sz w:val="26"/>
          <w:szCs w:val="26"/>
          <w:lang w:eastAsia="ru-RU"/>
        </w:rPr>
        <w:t xml:space="preserve"> О С Т А Н О В Л Е Н И Е</w:t>
      </w:r>
    </w:p>
    <w:p w:rsidR="00FA50A3" w:rsidRPr="002D1EAA" w:rsidRDefault="00FA50A3" w:rsidP="0081235F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6"/>
          <w:szCs w:val="26"/>
          <w:lang w:eastAsia="ru-RU"/>
        </w:rPr>
      </w:pPr>
    </w:p>
    <w:p w:rsidR="00FA50A3" w:rsidRPr="00955110" w:rsidRDefault="00FA50A3" w:rsidP="0081235F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5110">
        <w:rPr>
          <w:rFonts w:ascii="Times New Roman" w:hAnsi="Times New Roman" w:cs="Times New Roman"/>
          <w:bCs/>
          <w:sz w:val="28"/>
          <w:szCs w:val="28"/>
        </w:rPr>
        <w:t>«</w:t>
      </w:r>
      <w:r w:rsidRPr="00955110">
        <w:rPr>
          <w:rFonts w:ascii="Times New Roman" w:hAnsi="Times New Roman" w:cs="Times New Roman"/>
          <w:bCs/>
          <w:sz w:val="28"/>
          <w:szCs w:val="28"/>
        </w:rPr>
        <w:t>___</w:t>
      </w:r>
      <w:r w:rsidRPr="00955110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955110">
        <w:rPr>
          <w:rFonts w:ascii="Times New Roman" w:hAnsi="Times New Roman" w:cs="Times New Roman"/>
          <w:bCs/>
          <w:sz w:val="28"/>
          <w:szCs w:val="28"/>
        </w:rPr>
        <w:t>_______</w:t>
      </w:r>
      <w:r w:rsidRPr="00955110">
        <w:rPr>
          <w:rFonts w:ascii="Times New Roman" w:hAnsi="Times New Roman" w:cs="Times New Roman"/>
          <w:bCs/>
          <w:sz w:val="28"/>
          <w:szCs w:val="28"/>
        </w:rPr>
        <w:t xml:space="preserve"> 2020 года                                                                            №  </w:t>
      </w:r>
      <w:r w:rsidRPr="00955110">
        <w:rPr>
          <w:rFonts w:ascii="Times New Roman" w:hAnsi="Times New Roman" w:cs="Times New Roman"/>
          <w:bCs/>
          <w:sz w:val="28"/>
          <w:szCs w:val="28"/>
        </w:rPr>
        <w:t>___</w:t>
      </w:r>
    </w:p>
    <w:p w:rsidR="00BD2904" w:rsidRPr="00955110" w:rsidRDefault="00BD2904" w:rsidP="0081235F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D2904" w:rsidRPr="00955110" w:rsidRDefault="00BD2904" w:rsidP="0081235F">
      <w:pPr>
        <w:pStyle w:val="ConsPlusNormal"/>
        <w:tabs>
          <w:tab w:val="left" w:pos="4200"/>
          <w:tab w:val="center" w:pos="5103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5110">
        <w:rPr>
          <w:rFonts w:ascii="Times New Roman" w:hAnsi="Times New Roman" w:cs="Times New Roman"/>
          <w:b/>
          <w:bCs/>
          <w:sz w:val="28"/>
          <w:szCs w:val="28"/>
        </w:rPr>
        <w:t>О внесении изменении в административный регламент предоставления  муниципальной услуги  «Предоставление водных  объектов, находящихся  в муниципальной  собственности», утвержденный постановлением администрации Клетского сельского поселения от 27.12.2012 г. № 92 (в ред. постановления № 106 от 23.11.2018 г.)</w:t>
      </w:r>
    </w:p>
    <w:p w:rsidR="00602EE5" w:rsidRPr="00955110" w:rsidRDefault="00602EE5" w:rsidP="0081235F">
      <w:pPr>
        <w:spacing w:after="0" w:line="240" w:lineRule="auto"/>
        <w:rPr>
          <w:sz w:val="28"/>
          <w:szCs w:val="28"/>
        </w:rPr>
      </w:pPr>
    </w:p>
    <w:p w:rsidR="00BD2904" w:rsidRPr="00955110" w:rsidRDefault="00BD2904" w:rsidP="008123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5110">
        <w:rPr>
          <w:rFonts w:ascii="Times New Roman" w:hAnsi="Times New Roman"/>
          <w:sz w:val="28"/>
          <w:szCs w:val="28"/>
        </w:rPr>
        <w:tab/>
      </w:r>
      <w:proofErr w:type="gramStart"/>
      <w:r w:rsidRPr="00955110">
        <w:rPr>
          <w:rFonts w:ascii="Times New Roman" w:hAnsi="Times New Roman"/>
          <w:sz w:val="28"/>
          <w:szCs w:val="28"/>
        </w:rPr>
        <w:t>На основании протеста Волгоградской межрайонной природоохранной  прокуратуры от 31.08.2020 г. № 04-01-2020/210, в соответствии с Постановлением Правительства РФ от 12.03.2008 N 165 (ред. от 15.01.2020) "О подготовке и заключении договора водопользования"</w:t>
      </w:r>
      <w:r w:rsidR="002E3A8E" w:rsidRPr="00955110">
        <w:rPr>
          <w:rFonts w:ascii="Times New Roman" w:hAnsi="Times New Roman"/>
          <w:sz w:val="28"/>
          <w:szCs w:val="28"/>
        </w:rPr>
        <w:t xml:space="preserve">, Постановлением Правительства РФ от 30.12.2006 N 844 (ред. от 15.01.2020) "О порядке подготовки и принятия решения о предоставлении водного объекта в пользование", Водным кодексом Российской Федерации, </w:t>
      </w:r>
      <w:proofErr w:type="gramEnd"/>
    </w:p>
    <w:p w:rsidR="00955110" w:rsidRPr="00955110" w:rsidRDefault="00955110" w:rsidP="008123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3A8E" w:rsidRPr="00955110" w:rsidRDefault="002E3A8E" w:rsidP="008123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5110">
        <w:rPr>
          <w:rFonts w:ascii="Times New Roman" w:hAnsi="Times New Roman"/>
          <w:sz w:val="28"/>
          <w:szCs w:val="28"/>
        </w:rPr>
        <w:t>ПОСТАНОВЛЯЮ:</w:t>
      </w:r>
    </w:p>
    <w:p w:rsidR="00955110" w:rsidRPr="00955110" w:rsidRDefault="00955110" w:rsidP="008123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3A8E" w:rsidRPr="00955110" w:rsidRDefault="002E3A8E" w:rsidP="0095511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55110">
        <w:rPr>
          <w:rFonts w:ascii="Times New Roman" w:hAnsi="Times New Roman"/>
          <w:sz w:val="28"/>
          <w:szCs w:val="28"/>
        </w:rPr>
        <w:t xml:space="preserve">Дополнить п. 2.11 административного регламента </w:t>
      </w:r>
      <w:r w:rsidRPr="00955110">
        <w:rPr>
          <w:rFonts w:ascii="Times New Roman" w:hAnsi="Times New Roman"/>
          <w:bCs/>
          <w:sz w:val="28"/>
          <w:szCs w:val="28"/>
        </w:rPr>
        <w:t>предоставления  муниципальной услуги  «Предоставление водных  объектов, находящихся  в муниципальной  собственности»</w:t>
      </w:r>
      <w:r w:rsidRPr="00955110">
        <w:rPr>
          <w:rFonts w:ascii="Times New Roman" w:hAnsi="Times New Roman"/>
          <w:bCs/>
          <w:sz w:val="28"/>
          <w:szCs w:val="28"/>
        </w:rPr>
        <w:t xml:space="preserve"> абзацем следующего содержания:</w:t>
      </w:r>
    </w:p>
    <w:p w:rsidR="002E3A8E" w:rsidRPr="00955110" w:rsidRDefault="002E3A8E" w:rsidP="008123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955110">
        <w:rPr>
          <w:rFonts w:ascii="Times New Roman" w:hAnsi="Times New Roman"/>
          <w:bCs/>
          <w:sz w:val="28"/>
          <w:szCs w:val="28"/>
        </w:rPr>
        <w:t xml:space="preserve">« - </w:t>
      </w:r>
      <w:r w:rsidRPr="00955110">
        <w:rPr>
          <w:rFonts w:ascii="Times New Roman" w:eastAsiaTheme="minorHAnsi" w:hAnsi="Times New Roman"/>
          <w:sz w:val="28"/>
          <w:szCs w:val="28"/>
        </w:rPr>
        <w:t>информация о заявителе включена в реестр недобросовестных водопользователей и участников аукциона на право заключения договора водопользования</w:t>
      </w:r>
      <w:proofErr w:type="gramStart"/>
      <w:r w:rsidRPr="00955110">
        <w:rPr>
          <w:rFonts w:ascii="Times New Roman" w:eastAsiaTheme="minorHAnsi" w:hAnsi="Times New Roman"/>
          <w:sz w:val="28"/>
          <w:szCs w:val="28"/>
        </w:rPr>
        <w:t>.</w:t>
      </w:r>
      <w:r w:rsidRPr="00955110">
        <w:rPr>
          <w:rFonts w:ascii="Times New Roman" w:eastAsiaTheme="minorHAnsi" w:hAnsi="Times New Roman"/>
          <w:sz w:val="28"/>
          <w:szCs w:val="28"/>
        </w:rPr>
        <w:t>».</w:t>
      </w:r>
      <w:proofErr w:type="gramEnd"/>
    </w:p>
    <w:p w:rsidR="002E3A8E" w:rsidRPr="00955110" w:rsidRDefault="002E3A8E" w:rsidP="0095511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/>
          <w:sz w:val="28"/>
          <w:szCs w:val="28"/>
        </w:rPr>
      </w:pPr>
      <w:r w:rsidRPr="00955110">
        <w:rPr>
          <w:rFonts w:ascii="Times New Roman" w:eastAsiaTheme="minorHAnsi" w:hAnsi="Times New Roman"/>
          <w:sz w:val="28"/>
          <w:szCs w:val="28"/>
        </w:rPr>
        <w:t xml:space="preserve">Раздел 2 административного регламента </w:t>
      </w:r>
      <w:r w:rsidRPr="00955110">
        <w:rPr>
          <w:rFonts w:ascii="Times New Roman" w:hAnsi="Times New Roman"/>
          <w:bCs/>
          <w:sz w:val="28"/>
          <w:szCs w:val="28"/>
        </w:rPr>
        <w:t>предоставления  муниципальной услуги  «Предоставление водных  объектов, находящихся  в муниципальной  собственности»</w:t>
      </w:r>
      <w:r w:rsidRPr="00955110">
        <w:rPr>
          <w:rFonts w:ascii="Times New Roman" w:hAnsi="Times New Roman"/>
          <w:bCs/>
          <w:sz w:val="28"/>
          <w:szCs w:val="28"/>
        </w:rPr>
        <w:t xml:space="preserve"> дополнить следующими пунктами:</w:t>
      </w:r>
    </w:p>
    <w:p w:rsidR="002E3A8E" w:rsidRPr="00955110" w:rsidRDefault="002E3A8E" w:rsidP="008123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955110">
        <w:rPr>
          <w:rFonts w:ascii="Times New Roman" w:eastAsiaTheme="minorHAnsi" w:hAnsi="Times New Roman"/>
          <w:sz w:val="28"/>
          <w:szCs w:val="28"/>
        </w:rPr>
        <w:t xml:space="preserve">«2.7.7. </w:t>
      </w:r>
      <w:proofErr w:type="gramStart"/>
      <w:r w:rsidRPr="00955110">
        <w:rPr>
          <w:rFonts w:ascii="Times New Roman" w:eastAsiaTheme="minorHAnsi" w:hAnsi="Times New Roman"/>
          <w:sz w:val="28"/>
          <w:szCs w:val="28"/>
        </w:rPr>
        <w:t xml:space="preserve">При подаче заявления для использования акватории водного объекта кроме документов и материалов, указанных в </w:t>
      </w:r>
      <w:hyperlink r:id="rId6" w:history="1">
        <w:r w:rsidRPr="00955110">
          <w:rPr>
            <w:rFonts w:ascii="Times New Roman" w:eastAsiaTheme="minorHAnsi" w:hAnsi="Times New Roman"/>
            <w:sz w:val="28"/>
            <w:szCs w:val="28"/>
          </w:rPr>
          <w:t xml:space="preserve">пункте </w:t>
        </w:r>
        <w:r w:rsidRPr="00955110">
          <w:rPr>
            <w:rFonts w:ascii="Times New Roman" w:eastAsiaTheme="minorHAnsi" w:hAnsi="Times New Roman"/>
            <w:sz w:val="28"/>
            <w:szCs w:val="28"/>
          </w:rPr>
          <w:t>2.</w:t>
        </w:r>
        <w:r w:rsidRPr="00955110">
          <w:rPr>
            <w:rFonts w:ascii="Times New Roman" w:eastAsiaTheme="minorHAnsi" w:hAnsi="Times New Roman"/>
            <w:sz w:val="28"/>
            <w:szCs w:val="28"/>
          </w:rPr>
          <w:t>7</w:t>
        </w:r>
      </w:hyperlink>
      <w:r w:rsidRPr="00955110">
        <w:rPr>
          <w:rFonts w:ascii="Times New Roman" w:eastAsiaTheme="minorHAnsi" w:hAnsi="Times New Roman"/>
          <w:sz w:val="28"/>
          <w:szCs w:val="28"/>
        </w:rPr>
        <w:t>.1 вышеуказанного административного регламента</w:t>
      </w:r>
      <w:r w:rsidRPr="00955110">
        <w:rPr>
          <w:rFonts w:ascii="Times New Roman" w:eastAsiaTheme="minorHAnsi" w:hAnsi="Times New Roman"/>
          <w:sz w:val="28"/>
          <w:szCs w:val="28"/>
        </w:rPr>
        <w:t>, прилагаются материалы, содержащие сведения о планируемом использовании акватории водного объекта и применяемых при этом технических средствах, площади акватории водного объекта, намечаемой к использованию, а также расчет размера платы за использование водного объекта для указанной цели.</w:t>
      </w:r>
      <w:r w:rsidRPr="00955110">
        <w:rPr>
          <w:rFonts w:ascii="Times New Roman" w:eastAsiaTheme="minorHAnsi" w:hAnsi="Times New Roman"/>
          <w:sz w:val="28"/>
          <w:szCs w:val="28"/>
        </w:rPr>
        <w:t>».</w:t>
      </w:r>
      <w:proofErr w:type="gramEnd"/>
    </w:p>
    <w:p w:rsidR="002E3A8E" w:rsidRPr="00955110" w:rsidRDefault="002E3A8E" w:rsidP="008123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955110">
        <w:rPr>
          <w:rFonts w:ascii="Times New Roman" w:eastAsiaTheme="minorHAnsi" w:hAnsi="Times New Roman"/>
          <w:sz w:val="28"/>
          <w:szCs w:val="28"/>
        </w:rPr>
        <w:lastRenderedPageBreak/>
        <w:t xml:space="preserve">«2.7.8. </w:t>
      </w:r>
      <w:proofErr w:type="gramStart"/>
      <w:r w:rsidRPr="00955110">
        <w:rPr>
          <w:rFonts w:ascii="Times New Roman" w:eastAsiaTheme="minorHAnsi" w:hAnsi="Times New Roman"/>
          <w:sz w:val="28"/>
          <w:szCs w:val="28"/>
        </w:rPr>
        <w:t xml:space="preserve">Для осуществления водопользования в охранных зонах гидроэнергетических объектов к заявлению в случае использования акватории водного объекта кроме документов и материалов, указанных в </w:t>
      </w:r>
      <w:hyperlink r:id="rId7" w:history="1">
        <w:r w:rsidRPr="00955110">
          <w:rPr>
            <w:rFonts w:ascii="Times New Roman" w:eastAsiaTheme="minorHAnsi" w:hAnsi="Times New Roman"/>
            <w:sz w:val="28"/>
            <w:szCs w:val="28"/>
          </w:rPr>
          <w:t>пунктах 2.7</w:t>
        </w:r>
      </w:hyperlink>
      <w:r w:rsidRPr="00955110">
        <w:rPr>
          <w:rFonts w:ascii="Times New Roman" w:eastAsiaTheme="minorHAnsi" w:hAnsi="Times New Roman"/>
          <w:sz w:val="28"/>
          <w:szCs w:val="28"/>
        </w:rPr>
        <w:t xml:space="preserve">.1, </w:t>
      </w:r>
      <w:hyperlink r:id="rId8" w:history="1">
        <w:r w:rsidRPr="00955110">
          <w:rPr>
            <w:rFonts w:ascii="Times New Roman" w:eastAsiaTheme="minorHAnsi" w:hAnsi="Times New Roman"/>
            <w:sz w:val="28"/>
            <w:szCs w:val="28"/>
          </w:rPr>
          <w:t>2.7.7</w:t>
        </w:r>
      </w:hyperlink>
      <w:r w:rsidRPr="00955110">
        <w:rPr>
          <w:rFonts w:ascii="Times New Roman" w:eastAsiaTheme="minorHAnsi" w:hAnsi="Times New Roman"/>
          <w:sz w:val="28"/>
          <w:szCs w:val="28"/>
        </w:rPr>
        <w:t xml:space="preserve"> административного регламента</w:t>
      </w:r>
      <w:r w:rsidRPr="00955110">
        <w:rPr>
          <w:rFonts w:ascii="Times New Roman" w:eastAsiaTheme="minorHAnsi" w:hAnsi="Times New Roman"/>
          <w:sz w:val="28"/>
          <w:szCs w:val="28"/>
        </w:rPr>
        <w:t>, прилагается письменное решение организации, которая владеет на праве собственности или ином законном основании гидроэнергетическим оборудованием (гидротурбиной) эксплуатируемого (строящегося) гидроэнергетического объекта либо имеет проектную документацию на проектируемый гидроэнергетический объект, о согласовании осуществления водопользования</w:t>
      </w:r>
      <w:proofErr w:type="gramEnd"/>
      <w:r w:rsidRPr="00955110">
        <w:rPr>
          <w:rFonts w:ascii="Times New Roman" w:eastAsiaTheme="minorHAnsi" w:hAnsi="Times New Roman"/>
          <w:sz w:val="28"/>
          <w:szCs w:val="28"/>
        </w:rPr>
        <w:t xml:space="preserve"> в охранной зоне гидроэнергетического объекта.</w:t>
      </w:r>
    </w:p>
    <w:p w:rsidR="002E3A8E" w:rsidRPr="00955110" w:rsidRDefault="002E3A8E" w:rsidP="008123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955110">
        <w:rPr>
          <w:rFonts w:ascii="Times New Roman" w:eastAsiaTheme="minorHAnsi" w:hAnsi="Times New Roman"/>
          <w:sz w:val="28"/>
          <w:szCs w:val="28"/>
        </w:rPr>
        <w:t xml:space="preserve">«2.7.9. </w:t>
      </w:r>
      <w:proofErr w:type="gramStart"/>
      <w:r w:rsidRPr="00955110">
        <w:rPr>
          <w:rFonts w:ascii="Times New Roman" w:eastAsiaTheme="minorHAnsi" w:hAnsi="Times New Roman"/>
          <w:sz w:val="28"/>
          <w:szCs w:val="28"/>
        </w:rPr>
        <w:t xml:space="preserve">При подаче заявления о предоставлении водного объекта для использования акватории водных объектов, необходимой для эксплуатации судоремонтных и судостроительных сооружений и занятой гидротехническими сооружениями, кроме документов, указанных в </w:t>
      </w:r>
      <w:hyperlink r:id="rId9" w:history="1">
        <w:r w:rsidRPr="00955110">
          <w:rPr>
            <w:rFonts w:ascii="Times New Roman" w:eastAsiaTheme="minorHAnsi" w:hAnsi="Times New Roman"/>
            <w:sz w:val="28"/>
            <w:szCs w:val="28"/>
          </w:rPr>
          <w:t xml:space="preserve">пунктах </w:t>
        </w:r>
        <w:r w:rsidRPr="00955110">
          <w:rPr>
            <w:rFonts w:ascii="Times New Roman" w:eastAsiaTheme="minorHAnsi" w:hAnsi="Times New Roman"/>
            <w:sz w:val="28"/>
            <w:szCs w:val="28"/>
          </w:rPr>
          <w:t>2.</w:t>
        </w:r>
        <w:r w:rsidRPr="00955110">
          <w:rPr>
            <w:rFonts w:ascii="Times New Roman" w:eastAsiaTheme="minorHAnsi" w:hAnsi="Times New Roman"/>
            <w:sz w:val="28"/>
            <w:szCs w:val="28"/>
          </w:rPr>
          <w:t>7</w:t>
        </w:r>
      </w:hyperlink>
      <w:r w:rsidRPr="00955110">
        <w:rPr>
          <w:rFonts w:ascii="Times New Roman" w:eastAsiaTheme="minorHAnsi" w:hAnsi="Times New Roman"/>
          <w:sz w:val="28"/>
          <w:szCs w:val="28"/>
        </w:rPr>
        <w:t>.1</w:t>
      </w:r>
      <w:r w:rsidRPr="00955110">
        <w:rPr>
          <w:rFonts w:ascii="Times New Roman" w:eastAsiaTheme="minorHAnsi" w:hAnsi="Times New Roman"/>
          <w:sz w:val="28"/>
          <w:szCs w:val="28"/>
        </w:rPr>
        <w:t xml:space="preserve">, </w:t>
      </w:r>
      <w:hyperlink r:id="rId10" w:history="1">
        <w:r w:rsidRPr="00955110">
          <w:rPr>
            <w:rFonts w:ascii="Times New Roman" w:eastAsiaTheme="minorHAnsi" w:hAnsi="Times New Roman"/>
            <w:sz w:val="28"/>
            <w:szCs w:val="28"/>
          </w:rPr>
          <w:t>2.7.7</w:t>
        </w:r>
      </w:hyperlink>
      <w:r w:rsidRPr="00955110">
        <w:rPr>
          <w:rFonts w:ascii="Times New Roman" w:eastAsiaTheme="minorHAnsi" w:hAnsi="Times New Roman"/>
          <w:sz w:val="28"/>
          <w:szCs w:val="28"/>
        </w:rPr>
        <w:t xml:space="preserve"> и </w:t>
      </w:r>
      <w:hyperlink r:id="rId11" w:history="1">
        <w:r w:rsidR="00C22803" w:rsidRPr="00955110">
          <w:rPr>
            <w:rFonts w:ascii="Times New Roman" w:eastAsiaTheme="minorHAnsi" w:hAnsi="Times New Roman"/>
            <w:sz w:val="28"/>
            <w:szCs w:val="28"/>
          </w:rPr>
          <w:t>2.7.8</w:t>
        </w:r>
      </w:hyperlink>
      <w:r w:rsidRPr="00955110">
        <w:rPr>
          <w:rFonts w:ascii="Times New Roman" w:eastAsiaTheme="minorHAnsi" w:hAnsi="Times New Roman"/>
          <w:sz w:val="28"/>
          <w:szCs w:val="28"/>
        </w:rPr>
        <w:t xml:space="preserve"> </w:t>
      </w:r>
      <w:r w:rsidR="00C22803" w:rsidRPr="00955110">
        <w:rPr>
          <w:rFonts w:ascii="Times New Roman" w:eastAsiaTheme="minorHAnsi" w:hAnsi="Times New Roman"/>
          <w:sz w:val="28"/>
          <w:szCs w:val="28"/>
        </w:rPr>
        <w:t>регламента</w:t>
      </w:r>
      <w:r w:rsidRPr="00955110">
        <w:rPr>
          <w:rFonts w:ascii="Times New Roman" w:eastAsiaTheme="minorHAnsi" w:hAnsi="Times New Roman"/>
          <w:sz w:val="28"/>
          <w:szCs w:val="28"/>
        </w:rPr>
        <w:t>, прилагаются сведения о технических параметрах указанных сооружений (площадь и границы используемой для их эксплуатации акватории водного объекта с учетом размеров охранных зон этих сооружений, длина, ширина</w:t>
      </w:r>
      <w:proofErr w:type="gramEnd"/>
      <w:r w:rsidRPr="00955110">
        <w:rPr>
          <w:rFonts w:ascii="Times New Roman" w:eastAsiaTheme="minorHAnsi" w:hAnsi="Times New Roman"/>
          <w:sz w:val="28"/>
          <w:szCs w:val="28"/>
        </w:rPr>
        <w:t xml:space="preserve"> и высота сооружений, глубина прокладки подводных коммуникаций и конструктивные особенности, связанные с обеспечением их безопасности), копия документа об утверждении проектно-сметной документации, в которой отражены указанные технические параметры, копии правоустанавливающих документов на гидротехнические сооружения</w:t>
      </w:r>
      <w:proofErr w:type="gramStart"/>
      <w:r w:rsidRPr="00955110">
        <w:rPr>
          <w:rFonts w:ascii="Times New Roman" w:eastAsiaTheme="minorHAnsi" w:hAnsi="Times New Roman"/>
          <w:sz w:val="28"/>
          <w:szCs w:val="28"/>
        </w:rPr>
        <w:t>.</w:t>
      </w:r>
      <w:r w:rsidR="0095412A" w:rsidRPr="00955110">
        <w:rPr>
          <w:rFonts w:ascii="Times New Roman" w:eastAsiaTheme="minorHAnsi" w:hAnsi="Times New Roman"/>
          <w:sz w:val="28"/>
          <w:szCs w:val="28"/>
        </w:rPr>
        <w:t>».</w:t>
      </w:r>
      <w:proofErr w:type="gramEnd"/>
    </w:p>
    <w:p w:rsidR="0081235F" w:rsidRPr="00955110" w:rsidRDefault="0095412A" w:rsidP="008123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955110">
        <w:rPr>
          <w:rFonts w:ascii="Times New Roman" w:eastAsiaTheme="minorHAnsi" w:hAnsi="Times New Roman"/>
          <w:sz w:val="28"/>
          <w:szCs w:val="28"/>
        </w:rPr>
        <w:t>«2.7.10.</w:t>
      </w:r>
      <w:r w:rsidR="000B2F91" w:rsidRPr="00955110">
        <w:rPr>
          <w:rFonts w:ascii="Times New Roman" w:eastAsiaTheme="minorHAnsi" w:hAnsi="Times New Roman"/>
          <w:sz w:val="28"/>
          <w:szCs w:val="28"/>
        </w:rPr>
        <w:t xml:space="preserve"> </w:t>
      </w:r>
      <w:r w:rsidR="0081235F" w:rsidRPr="00955110">
        <w:rPr>
          <w:rFonts w:ascii="Times New Roman" w:eastAsiaTheme="minorHAnsi" w:hAnsi="Times New Roman"/>
          <w:sz w:val="28"/>
          <w:szCs w:val="28"/>
        </w:rPr>
        <w:t xml:space="preserve">При подаче заявления для использования водного объекта без забора (изъятия) водных ресурсов с целью производства электрической энергии кроме документов и материалов, указанных в </w:t>
      </w:r>
      <w:hyperlink r:id="rId12" w:history="1">
        <w:r w:rsidR="0081235F" w:rsidRPr="00955110">
          <w:rPr>
            <w:rFonts w:ascii="Times New Roman" w:eastAsiaTheme="minorHAnsi" w:hAnsi="Times New Roman"/>
            <w:sz w:val="28"/>
            <w:szCs w:val="28"/>
          </w:rPr>
          <w:t>пунктах 2.7</w:t>
        </w:r>
      </w:hyperlink>
      <w:r w:rsidR="0081235F" w:rsidRPr="00955110">
        <w:rPr>
          <w:rFonts w:ascii="Times New Roman" w:eastAsiaTheme="minorHAnsi" w:hAnsi="Times New Roman"/>
          <w:sz w:val="28"/>
          <w:szCs w:val="28"/>
        </w:rPr>
        <w:t>.1</w:t>
      </w:r>
      <w:r w:rsidR="0081235F" w:rsidRPr="00955110">
        <w:rPr>
          <w:rFonts w:ascii="Times New Roman" w:eastAsiaTheme="minorHAnsi" w:hAnsi="Times New Roman"/>
          <w:sz w:val="28"/>
          <w:szCs w:val="28"/>
        </w:rPr>
        <w:t xml:space="preserve"> регламента</w:t>
      </w:r>
      <w:r w:rsidR="0081235F" w:rsidRPr="00955110">
        <w:rPr>
          <w:rFonts w:ascii="Times New Roman" w:eastAsiaTheme="minorHAnsi" w:hAnsi="Times New Roman"/>
          <w:sz w:val="28"/>
          <w:szCs w:val="28"/>
        </w:rPr>
        <w:t>, прилагаются материалы, содержащие:</w:t>
      </w:r>
    </w:p>
    <w:p w:rsidR="0081235F" w:rsidRPr="00955110" w:rsidRDefault="0081235F" w:rsidP="008123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955110">
        <w:rPr>
          <w:rFonts w:ascii="Times New Roman" w:eastAsiaTheme="minorHAnsi" w:hAnsi="Times New Roman"/>
          <w:sz w:val="28"/>
          <w:szCs w:val="28"/>
        </w:rPr>
        <w:t>а) сведения об установленной мощности гидроэнергетического объекта;</w:t>
      </w:r>
      <w:proofErr w:type="gramEnd"/>
    </w:p>
    <w:p w:rsidR="0081235F" w:rsidRPr="00955110" w:rsidRDefault="0081235F" w:rsidP="008123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55110">
        <w:rPr>
          <w:rFonts w:ascii="Times New Roman" w:eastAsiaTheme="minorHAnsi" w:hAnsi="Times New Roman"/>
          <w:sz w:val="28"/>
          <w:szCs w:val="28"/>
        </w:rPr>
        <w:t xml:space="preserve">б) состав и краткое описание гидротехнических сооружений гидроэнергетического объекта (плотин, водосбросов, водозаборных, водовыпускных и других гидротехнических сооружений), а также </w:t>
      </w:r>
      <w:proofErr w:type="spellStart"/>
      <w:r w:rsidRPr="00955110">
        <w:rPr>
          <w:rFonts w:ascii="Times New Roman" w:eastAsiaTheme="minorHAnsi" w:hAnsi="Times New Roman"/>
          <w:sz w:val="28"/>
          <w:szCs w:val="28"/>
        </w:rPr>
        <w:t>рыбозащитных</w:t>
      </w:r>
      <w:proofErr w:type="spellEnd"/>
      <w:r w:rsidRPr="00955110">
        <w:rPr>
          <w:rFonts w:ascii="Times New Roman" w:eastAsiaTheme="minorHAnsi" w:hAnsi="Times New Roman"/>
          <w:sz w:val="28"/>
          <w:szCs w:val="28"/>
        </w:rPr>
        <w:t xml:space="preserve"> и рыбопропускных сооружений;</w:t>
      </w:r>
    </w:p>
    <w:p w:rsidR="0081235F" w:rsidRPr="00955110" w:rsidRDefault="0081235F" w:rsidP="008123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955110">
        <w:rPr>
          <w:rFonts w:ascii="Times New Roman" w:eastAsiaTheme="minorHAnsi" w:hAnsi="Times New Roman"/>
          <w:sz w:val="28"/>
          <w:szCs w:val="28"/>
        </w:rPr>
        <w:t xml:space="preserve">в) сведения о наличии контрольно-измерительной аппаратуры для учета количества производимой электроэнергии, регулярных наблюдений за состоянием и режимами водохранилища, водного объекта ниже гидроузла на примыкающем к нему участке (в верхнем и нижнем бьефах) и их </w:t>
      </w:r>
      <w:proofErr w:type="spellStart"/>
      <w:r w:rsidRPr="00955110">
        <w:rPr>
          <w:rFonts w:ascii="Times New Roman" w:eastAsiaTheme="minorHAnsi" w:hAnsi="Times New Roman"/>
          <w:sz w:val="28"/>
          <w:szCs w:val="28"/>
        </w:rPr>
        <w:t>водоохранных</w:t>
      </w:r>
      <w:proofErr w:type="spellEnd"/>
      <w:r w:rsidRPr="00955110">
        <w:rPr>
          <w:rFonts w:ascii="Times New Roman" w:eastAsiaTheme="minorHAnsi" w:hAnsi="Times New Roman"/>
          <w:sz w:val="28"/>
          <w:szCs w:val="28"/>
        </w:rPr>
        <w:t xml:space="preserve"> зон, а также сведения об обеспечении такого учета и таких регулярных наблюдений;</w:t>
      </w:r>
      <w:proofErr w:type="gramEnd"/>
    </w:p>
    <w:p w:rsidR="0081235F" w:rsidRPr="00955110" w:rsidRDefault="0081235F" w:rsidP="008123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55110">
        <w:rPr>
          <w:rFonts w:ascii="Times New Roman" w:eastAsiaTheme="minorHAnsi" w:hAnsi="Times New Roman"/>
          <w:sz w:val="28"/>
          <w:szCs w:val="28"/>
        </w:rPr>
        <w:t>г) расчет количества производимой электроэнергии за платежный период и размера платы за пользование водным объектом для целей производства электрической энергии</w:t>
      </w:r>
      <w:proofErr w:type="gramStart"/>
      <w:r w:rsidRPr="00955110">
        <w:rPr>
          <w:rFonts w:ascii="Times New Roman" w:eastAsiaTheme="minorHAnsi" w:hAnsi="Times New Roman"/>
          <w:sz w:val="28"/>
          <w:szCs w:val="28"/>
        </w:rPr>
        <w:t>.</w:t>
      </w:r>
      <w:r w:rsidRPr="00955110">
        <w:rPr>
          <w:rFonts w:ascii="Times New Roman" w:eastAsiaTheme="minorHAnsi" w:hAnsi="Times New Roman"/>
          <w:sz w:val="28"/>
          <w:szCs w:val="28"/>
        </w:rPr>
        <w:t>».</w:t>
      </w:r>
      <w:proofErr w:type="gramEnd"/>
    </w:p>
    <w:p w:rsidR="0081235F" w:rsidRPr="00955110" w:rsidRDefault="0081235F" w:rsidP="008123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955110">
        <w:rPr>
          <w:rFonts w:ascii="Times New Roman" w:eastAsiaTheme="minorHAnsi" w:hAnsi="Times New Roman"/>
          <w:sz w:val="28"/>
          <w:szCs w:val="28"/>
        </w:rPr>
        <w:t xml:space="preserve">«2.7.11. </w:t>
      </w:r>
      <w:proofErr w:type="gramStart"/>
      <w:r w:rsidRPr="00955110">
        <w:rPr>
          <w:rFonts w:ascii="Times New Roman" w:eastAsiaTheme="minorHAnsi" w:hAnsi="Times New Roman"/>
          <w:sz w:val="28"/>
          <w:szCs w:val="28"/>
        </w:rPr>
        <w:t xml:space="preserve">При подаче заявления для использования акватории поверхностных водных объектов для эксплуатации пляжей правообладателями земельных участков, находящихся в государственной или муниципальной собственности и расположенных в границах береговой полосы водного </w:t>
      </w:r>
      <w:r w:rsidRPr="00955110">
        <w:rPr>
          <w:rFonts w:ascii="Times New Roman" w:eastAsiaTheme="minorHAnsi" w:hAnsi="Times New Roman"/>
          <w:sz w:val="28"/>
          <w:szCs w:val="28"/>
        </w:rPr>
        <w:lastRenderedPageBreak/>
        <w:t xml:space="preserve">объекта общего пользования, для использования акватории водных объектов для рекреационных целей туроператорами или </w:t>
      </w:r>
      <w:proofErr w:type="spellStart"/>
      <w:r w:rsidRPr="00955110">
        <w:rPr>
          <w:rFonts w:ascii="Times New Roman" w:eastAsiaTheme="minorHAnsi" w:hAnsi="Times New Roman"/>
          <w:sz w:val="28"/>
          <w:szCs w:val="28"/>
        </w:rPr>
        <w:t>турагентами</w:t>
      </w:r>
      <w:proofErr w:type="spellEnd"/>
      <w:r w:rsidRPr="00955110">
        <w:rPr>
          <w:rFonts w:ascii="Times New Roman" w:eastAsiaTheme="minorHAnsi" w:hAnsi="Times New Roman"/>
          <w:sz w:val="28"/>
          <w:szCs w:val="28"/>
        </w:rPr>
        <w:t>, а также для использования акватории водных объектов для организованного отдыха детей, ветеранов, граждан пожилого возраста, инвалидов кроме документов</w:t>
      </w:r>
      <w:proofErr w:type="gramEnd"/>
      <w:r w:rsidRPr="00955110">
        <w:rPr>
          <w:rFonts w:ascii="Times New Roman" w:eastAsiaTheme="minorHAnsi" w:hAnsi="Times New Roman"/>
          <w:sz w:val="28"/>
          <w:szCs w:val="28"/>
        </w:rPr>
        <w:t xml:space="preserve"> и материалов, указанных в </w:t>
      </w:r>
      <w:hyperlink r:id="rId13" w:history="1">
        <w:r w:rsidRPr="00955110">
          <w:rPr>
            <w:rFonts w:ascii="Times New Roman" w:eastAsiaTheme="minorHAnsi" w:hAnsi="Times New Roman"/>
            <w:sz w:val="28"/>
            <w:szCs w:val="28"/>
          </w:rPr>
          <w:t>пунктах 2.7</w:t>
        </w:r>
      </w:hyperlink>
      <w:r w:rsidRPr="00955110">
        <w:rPr>
          <w:rFonts w:ascii="Times New Roman" w:eastAsiaTheme="minorHAnsi" w:hAnsi="Times New Roman"/>
          <w:sz w:val="28"/>
          <w:szCs w:val="28"/>
        </w:rPr>
        <w:t>.1 регламента, прилагаются копии правоустанавливающих документов на земельный участок, сведения о правах на который отсутствуют в Едином государственном реестре недвижимости</w:t>
      </w:r>
      <w:proofErr w:type="gramStart"/>
      <w:r w:rsidRPr="00955110">
        <w:rPr>
          <w:rFonts w:ascii="Times New Roman" w:eastAsiaTheme="minorHAnsi" w:hAnsi="Times New Roman"/>
          <w:sz w:val="28"/>
          <w:szCs w:val="28"/>
        </w:rPr>
        <w:t>.</w:t>
      </w:r>
      <w:r w:rsidRPr="00955110">
        <w:rPr>
          <w:rFonts w:ascii="Times New Roman" w:eastAsiaTheme="minorHAnsi" w:hAnsi="Times New Roman"/>
          <w:sz w:val="28"/>
          <w:szCs w:val="28"/>
        </w:rPr>
        <w:t>».</w:t>
      </w:r>
      <w:proofErr w:type="gramEnd"/>
    </w:p>
    <w:p w:rsidR="0095412A" w:rsidRPr="00955110" w:rsidRDefault="00955110" w:rsidP="0095511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/>
          <w:sz w:val="28"/>
          <w:szCs w:val="28"/>
        </w:rPr>
      </w:pPr>
      <w:r w:rsidRPr="00955110">
        <w:rPr>
          <w:rFonts w:ascii="Times New Roman" w:eastAsiaTheme="minorHAnsi" w:hAnsi="Times New Roman"/>
          <w:sz w:val="28"/>
          <w:szCs w:val="28"/>
        </w:rPr>
        <w:t>Настоящее постановление вступает в силу с момента его опубликования на официальном сайте администрации Клетского сельского поселения.</w:t>
      </w:r>
    </w:p>
    <w:p w:rsidR="002E3A8E" w:rsidRDefault="002E3A8E" w:rsidP="008123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E658A9" w:rsidRPr="00955110" w:rsidRDefault="00E658A9" w:rsidP="008123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955110" w:rsidRPr="00955110" w:rsidRDefault="00955110" w:rsidP="008123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proofErr w:type="spellStart"/>
      <w:r w:rsidRPr="00955110">
        <w:rPr>
          <w:rFonts w:ascii="Times New Roman" w:eastAsiaTheme="minorHAnsi" w:hAnsi="Times New Roman"/>
          <w:sz w:val="28"/>
          <w:szCs w:val="28"/>
        </w:rPr>
        <w:t>И.о</w:t>
      </w:r>
      <w:proofErr w:type="spellEnd"/>
      <w:r w:rsidRPr="00955110">
        <w:rPr>
          <w:rFonts w:ascii="Times New Roman" w:eastAsiaTheme="minorHAnsi" w:hAnsi="Times New Roman"/>
          <w:sz w:val="28"/>
          <w:szCs w:val="28"/>
        </w:rPr>
        <w:t xml:space="preserve">. Главы Клетского сельского поселения            </w:t>
      </w:r>
      <w:r w:rsidR="00E658A9">
        <w:rPr>
          <w:rFonts w:ascii="Times New Roman" w:eastAsiaTheme="minorHAnsi" w:hAnsi="Times New Roman"/>
          <w:sz w:val="28"/>
          <w:szCs w:val="28"/>
        </w:rPr>
        <w:t xml:space="preserve">    </w:t>
      </w:r>
      <w:bookmarkStart w:id="0" w:name="_GoBack"/>
      <w:bookmarkEnd w:id="0"/>
      <w:r w:rsidRPr="00955110">
        <w:rPr>
          <w:rFonts w:ascii="Times New Roman" w:eastAsiaTheme="minorHAnsi" w:hAnsi="Times New Roman"/>
          <w:sz w:val="28"/>
          <w:szCs w:val="28"/>
        </w:rPr>
        <w:t xml:space="preserve">                  Т.В. Вдовенко</w:t>
      </w:r>
    </w:p>
    <w:p w:rsidR="002E3A8E" w:rsidRPr="002E3A8E" w:rsidRDefault="002E3A8E" w:rsidP="0081235F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Theme="minorHAnsi" w:hAnsi="Times New Roman"/>
          <w:sz w:val="26"/>
          <w:szCs w:val="26"/>
        </w:rPr>
      </w:pPr>
    </w:p>
    <w:p w:rsidR="002E3A8E" w:rsidRPr="002E3A8E" w:rsidRDefault="002E3A8E" w:rsidP="0081235F">
      <w:pPr>
        <w:pStyle w:val="a3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2E3A8E" w:rsidRPr="002E3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C5E5D"/>
    <w:multiLevelType w:val="hybridMultilevel"/>
    <w:tmpl w:val="70EA4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6D5"/>
    <w:rsid w:val="000B2F91"/>
    <w:rsid w:val="002E3A8E"/>
    <w:rsid w:val="00387294"/>
    <w:rsid w:val="00602EE5"/>
    <w:rsid w:val="0081235F"/>
    <w:rsid w:val="008746D5"/>
    <w:rsid w:val="0095412A"/>
    <w:rsid w:val="00955110"/>
    <w:rsid w:val="00BD2904"/>
    <w:rsid w:val="00C22803"/>
    <w:rsid w:val="00E658A9"/>
    <w:rsid w:val="00FA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0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A50A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2E3A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0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A50A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2E3A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1B79A4AFFE402C7D07590B453B6940C373B5FA387591D724DFD31486CF846F2F46E3F179DD8A0DC743B2CDD7531801571E3C937E999B68mDjCK" TargetMode="External"/><Relationship Id="rId13" Type="http://schemas.openxmlformats.org/officeDocument/2006/relationships/hyperlink" Target="consultantplus://offline/ref=D11B79A4AFFE402C7D07590B453B6940C373B5FA387591D724DFD31486CF846F2F46E3F179DD8A0AC443B2CDD7531801571E3C937E999B68mDjC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11B79A4AFFE402C7D07590B453B6940C373B5FA387591D724DFD31486CF846F2F46E3F179DD8A0AC443B2CDD7531801571E3C937E999B68mDjCK" TargetMode="External"/><Relationship Id="rId12" Type="http://schemas.openxmlformats.org/officeDocument/2006/relationships/hyperlink" Target="consultantplus://offline/ref=D11B79A4AFFE402C7D07590B453B6940C373B5FA387591D724DFD31486CF846F2F46E3F179DD8A0AC443B2CDD7531801571E3C937E999B68mDjC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BD844808B5CD83E55A3503DAFB8EDD79DFB000DF4E9A935AB941DA05FA2E3BC4A07EDAEC86D7BC25B7C28D9B70756EF84B2A6677CE3435Aj9fDK" TargetMode="External"/><Relationship Id="rId11" Type="http://schemas.openxmlformats.org/officeDocument/2006/relationships/hyperlink" Target="consultantplus://offline/ref=D11B79A4AFFE402C7D07590B453B6940C373B5FA387591D724DFD31486CF846F2F46E3F179DD8B0EC643B2CDD7531801571E3C937E999B68mDjC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11B79A4AFFE402C7D07590B453B6940C373B5FA387591D724DFD31486CF846F2F46E3F179DD8A0DC743B2CDD7531801571E3C937E999B68mDjC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11B79A4AFFE402C7D07590B453B6940C373B5FA387591D724DFD31486CF846F2F46E3F179DD8A0AC443B2CDD7531801571E3C937E999B68mDjC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1017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2020-09-02T10:16:00Z</dcterms:created>
  <dcterms:modified xsi:type="dcterms:W3CDTF">2020-09-02T11:00:00Z</dcterms:modified>
</cp:coreProperties>
</file>