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A37F4E"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A5E0F" w:rsidRDefault="00817AA9" w:rsidP="000F3117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ED7EB5">
        <w:rPr>
          <w:rFonts w:ascii="Times New Roman" w:hAnsi="Times New Roman"/>
          <w:b/>
          <w:sz w:val="28"/>
          <w:szCs w:val="28"/>
        </w:rPr>
        <w:t xml:space="preserve">33/1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D7EB5">
        <w:rPr>
          <w:rFonts w:ascii="Times New Roman" w:hAnsi="Times New Roman"/>
          <w:b/>
          <w:sz w:val="28"/>
          <w:szCs w:val="28"/>
        </w:rPr>
        <w:t>22.06.2016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="00ED7EB5" w:rsidRPr="00ED7EB5">
        <w:rPr>
          <w:rFonts w:ascii="Times New Roman" w:hAnsi="Times New Roman"/>
          <w:b/>
          <w:sz w:val="28"/>
          <w:szCs w:val="28"/>
        </w:rPr>
        <w:t>«Об утверждении тарифов по сбору и вывозу ТКО  для муниципального казенного предприятия «</w:t>
      </w:r>
      <w:proofErr w:type="spellStart"/>
      <w:r w:rsidR="00ED7EB5" w:rsidRPr="00ED7EB5">
        <w:rPr>
          <w:rFonts w:ascii="Times New Roman" w:hAnsi="Times New Roman"/>
          <w:b/>
          <w:sz w:val="28"/>
          <w:szCs w:val="28"/>
        </w:rPr>
        <w:t>Клетское</w:t>
      </w:r>
      <w:proofErr w:type="spellEnd"/>
      <w:r w:rsidR="00ED7EB5" w:rsidRPr="00ED7EB5">
        <w:rPr>
          <w:rFonts w:ascii="Times New Roman" w:hAnsi="Times New Roman"/>
          <w:b/>
          <w:sz w:val="28"/>
          <w:szCs w:val="28"/>
        </w:rPr>
        <w:t>»</w:t>
      </w:r>
    </w:p>
    <w:p w:rsidR="000F3117" w:rsidRDefault="000F3117" w:rsidP="000F3117">
      <w:pPr>
        <w:widowControl w:val="0"/>
        <w:autoSpaceDE w:val="0"/>
        <w:autoSpaceDN w:val="0"/>
        <w:adjustRightInd w:val="0"/>
        <w:spacing w:after="0"/>
        <w:jc w:val="center"/>
      </w:pPr>
    </w:p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0F3117" w:rsidRDefault="00817AA9" w:rsidP="000F311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/>
          <w:b/>
          <w:sz w:val="28"/>
          <w:szCs w:val="28"/>
        </w:rPr>
      </w:pPr>
      <w:r w:rsidRPr="000F3117">
        <w:rPr>
          <w:rFonts w:ascii="Times New Roman" w:hAnsi="Times New Roman" w:cs="Times New Roman"/>
          <w:sz w:val="28"/>
          <w:szCs w:val="28"/>
        </w:rPr>
        <w:t>Постановлени</w:t>
      </w:r>
      <w:r w:rsidR="005A27C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0F3117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 </w:t>
      </w:r>
      <w:r w:rsidR="005A27CF" w:rsidRPr="005A27CF">
        <w:rPr>
          <w:rFonts w:ascii="Times New Roman" w:hAnsi="Times New Roman"/>
          <w:sz w:val="28"/>
          <w:szCs w:val="28"/>
        </w:rPr>
        <w:t>№ 33/1 от 22.06.2016 г. «Об утверждении тарифов по сбору и вывозу ТКО  для муниципального казенного предприятия «</w:t>
      </w:r>
      <w:proofErr w:type="spellStart"/>
      <w:r w:rsidR="005A27CF" w:rsidRPr="005A27CF">
        <w:rPr>
          <w:rFonts w:ascii="Times New Roman" w:hAnsi="Times New Roman"/>
          <w:sz w:val="28"/>
          <w:szCs w:val="28"/>
        </w:rPr>
        <w:t>Клетское</w:t>
      </w:r>
      <w:proofErr w:type="spellEnd"/>
      <w:r w:rsidR="005A27CF" w:rsidRPr="005A27CF">
        <w:rPr>
          <w:rFonts w:ascii="Times New Roman" w:hAnsi="Times New Roman"/>
          <w:sz w:val="28"/>
          <w:szCs w:val="28"/>
        </w:rPr>
        <w:t>»</w:t>
      </w:r>
      <w:r w:rsidR="00E9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3117">
        <w:rPr>
          <w:rFonts w:ascii="Times New Roman" w:hAnsi="Times New Roman" w:cs="Times New Roman"/>
          <w:bCs/>
          <w:sz w:val="28"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F3117"/>
    <w:rsid w:val="001A0E77"/>
    <w:rsid w:val="004A5E0F"/>
    <w:rsid w:val="005A27CF"/>
    <w:rsid w:val="005B3051"/>
    <w:rsid w:val="006A20C4"/>
    <w:rsid w:val="00817AA9"/>
    <w:rsid w:val="00A37F4E"/>
    <w:rsid w:val="00A84587"/>
    <w:rsid w:val="00BF5EAF"/>
    <w:rsid w:val="00E96886"/>
    <w:rsid w:val="00EC5604"/>
    <w:rsid w:val="00E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2020-06-02T08:50:00Z</dcterms:created>
  <dcterms:modified xsi:type="dcterms:W3CDTF">2020-06-02T10:17:00Z</dcterms:modified>
</cp:coreProperties>
</file>