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9B" w:rsidRDefault="0035299B" w:rsidP="0035299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35299B" w:rsidRDefault="0035299B" w:rsidP="0035299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35299B" w:rsidRDefault="0035299B" w:rsidP="0035299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35299B" w:rsidRDefault="0035299B" w:rsidP="0035299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W w:w="9444" w:type="dxa"/>
        <w:tblInd w:w="-106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4"/>
      </w:tblGrid>
      <w:tr w:rsidR="0035299B" w:rsidTr="0035299B">
        <w:trPr>
          <w:trHeight w:val="100"/>
        </w:trPr>
        <w:tc>
          <w:tcPr>
            <w:tcW w:w="944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5299B" w:rsidRDefault="0035299B" w:rsidP="007926F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299B" w:rsidRPr="0035299B" w:rsidRDefault="0035299B" w:rsidP="0035299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35299B" w:rsidRDefault="0035299B" w:rsidP="003529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5299B" w:rsidRDefault="0035299B" w:rsidP="003529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«02» июня 2020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47</w:t>
      </w:r>
    </w:p>
    <w:p w:rsidR="0035299B" w:rsidRDefault="0035299B" w:rsidP="003529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5299B" w:rsidRDefault="0035299B" w:rsidP="003529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5299B" w:rsidRDefault="0035299B" w:rsidP="0035299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отмене 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остановлени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Клетского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 26 января 2012 года № 7 «Об утверждении перечня муниципальных услуг, предоставляемых администрацией Клетского сельского поселения, подлежащих включению в реестр муниципальных услуг и предоставляемых в электронной форме»</w:t>
      </w:r>
    </w:p>
    <w:p w:rsidR="004A5E0F" w:rsidRDefault="004A5E0F"/>
    <w:p w:rsidR="0035299B" w:rsidRPr="0035299B" w:rsidRDefault="0035299B" w:rsidP="0035299B">
      <w:pPr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299B">
        <w:rPr>
          <w:rFonts w:ascii="Times New Roman" w:hAnsi="Times New Roman" w:cs="Times New Roman"/>
          <w:sz w:val="28"/>
          <w:szCs w:val="28"/>
        </w:rPr>
        <w:t>В связи с мониторингом муниципальных нормативно правовых актов  Клетского сельского поселения и приведения их в соответствие с законодательством РФ, руководствуясь Уставом Клетского сельского поселения,</w:t>
      </w:r>
    </w:p>
    <w:p w:rsidR="0035299B" w:rsidRPr="0035299B" w:rsidRDefault="0035299B" w:rsidP="0035299B">
      <w:pPr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35299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5299B" w:rsidRDefault="0035299B" w:rsidP="0035299B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299B">
        <w:rPr>
          <w:rFonts w:ascii="Times New Roman" w:hAnsi="Times New Roman" w:cs="Times New Roman"/>
          <w:sz w:val="28"/>
          <w:szCs w:val="28"/>
        </w:rPr>
        <w:t>Постановления администрации Клетского сельского поселения</w:t>
      </w:r>
      <w:r w:rsidRPr="0035299B">
        <w:rPr>
          <w:rFonts w:ascii="Times New Roman" w:hAnsi="Times New Roman" w:cs="Times New Roman"/>
          <w:sz w:val="28"/>
          <w:szCs w:val="28"/>
        </w:rPr>
        <w:t xml:space="preserve"> </w:t>
      </w:r>
      <w:r w:rsidRPr="0035299B">
        <w:rPr>
          <w:rFonts w:ascii="Times New Roman" w:eastAsia="Times New Roman" w:hAnsi="Times New Roman" w:cs="Times New Roman"/>
          <w:sz w:val="28"/>
          <w:szCs w:val="28"/>
        </w:rPr>
        <w:t>от 26 января 2012 года № 7 «Об утверждении перечня муниципальных услуг, предоставляемых администрацией Клетского сельского поселения, подлежащих включению в реестр муниципальных услуг и предоставляемых в электронной форме»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№ 15 от 11.03.2013 г. «О внесении изменений в постановление № 7 от 26.01.2012 г. </w:t>
      </w:r>
      <w:r w:rsidRPr="0035299B">
        <w:rPr>
          <w:rFonts w:ascii="Times New Roman" w:eastAsia="Times New Roman" w:hAnsi="Times New Roman" w:cs="Times New Roman"/>
          <w:sz w:val="28"/>
          <w:szCs w:val="28"/>
        </w:rPr>
        <w:t>«Об утверждении перечня муниципальных услуг, предоставляемых администрацией Клетского сельского поселения, подлежащих включению в реестр муниципальных</w:t>
      </w:r>
      <w:proofErr w:type="gramEnd"/>
      <w:r w:rsidRPr="00352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5299B">
        <w:rPr>
          <w:rFonts w:ascii="Times New Roman" w:eastAsia="Times New Roman" w:hAnsi="Times New Roman" w:cs="Times New Roman"/>
          <w:sz w:val="28"/>
          <w:szCs w:val="28"/>
        </w:rPr>
        <w:t>услуг и предоставляемых в электронной форме»</w:t>
      </w:r>
      <w:r>
        <w:rPr>
          <w:rFonts w:ascii="Times New Roman" w:eastAsia="Times New Roman" w:hAnsi="Times New Roman" w:cs="Times New Roman"/>
          <w:sz w:val="28"/>
          <w:szCs w:val="28"/>
        </w:rPr>
        <w:t>, № 24 от 19.03.2014 г. «</w:t>
      </w:r>
      <w:r w:rsidRPr="0035299B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Клетского сельского поселения от 11 марта 2013 г. № 15 «О внесении изменений в Постановление от 26 января 2012 года № 7 «Об утверждении перечня муниципальных услуг, предоставляемых администрацией Клетского сельского поселения, подлежащих включению в реестр муниципальных услуг и предоставляемых в электронной форме»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отменить.</w:t>
      </w:r>
      <w:proofErr w:type="gramEnd"/>
    </w:p>
    <w:p w:rsidR="006820D8" w:rsidRPr="006820D8" w:rsidRDefault="006820D8" w:rsidP="006820D8">
      <w:pPr>
        <w:pStyle w:val="a4"/>
        <w:numPr>
          <w:ilvl w:val="0"/>
          <w:numId w:val="2"/>
        </w:numPr>
        <w:spacing w:after="0" w:line="240" w:lineRule="auto"/>
        <w:ind w:left="0" w:right="99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0D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 и подлежит размещению на официальном сайте администрации Клетского сельского поселения.</w:t>
      </w:r>
    </w:p>
    <w:p w:rsidR="006820D8" w:rsidRPr="006820D8" w:rsidRDefault="006820D8" w:rsidP="006820D8">
      <w:pPr>
        <w:pStyle w:val="a4"/>
        <w:ind w:left="0"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6820D8" w:rsidRPr="006820D8" w:rsidRDefault="006820D8" w:rsidP="006820D8">
      <w:pPr>
        <w:pStyle w:val="a4"/>
        <w:ind w:left="0" w:right="99"/>
        <w:jc w:val="both"/>
        <w:rPr>
          <w:rFonts w:ascii="Times New Roman" w:hAnsi="Times New Roman" w:cs="Times New Roman"/>
          <w:sz w:val="28"/>
          <w:szCs w:val="28"/>
        </w:rPr>
      </w:pPr>
      <w:r w:rsidRPr="006820D8">
        <w:rPr>
          <w:rFonts w:ascii="Times New Roman" w:hAnsi="Times New Roman" w:cs="Times New Roman"/>
          <w:sz w:val="28"/>
          <w:szCs w:val="28"/>
        </w:rPr>
        <w:t xml:space="preserve">Глава Клетского сельского поселения                                        Г.Р. </w:t>
      </w:r>
      <w:proofErr w:type="spellStart"/>
      <w:r w:rsidRPr="006820D8">
        <w:rPr>
          <w:rFonts w:ascii="Times New Roman" w:hAnsi="Times New Roman" w:cs="Times New Roman"/>
          <w:sz w:val="28"/>
          <w:szCs w:val="28"/>
        </w:rPr>
        <w:t>Шахабов</w:t>
      </w:r>
      <w:bookmarkStart w:id="0" w:name="_GoBack"/>
      <w:bookmarkEnd w:id="0"/>
      <w:proofErr w:type="spellEnd"/>
    </w:p>
    <w:sectPr w:rsidR="006820D8" w:rsidRPr="0068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B93"/>
    <w:multiLevelType w:val="hybridMultilevel"/>
    <w:tmpl w:val="137E425A"/>
    <w:lvl w:ilvl="0" w:tplc="BE8A67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3204E"/>
    <w:multiLevelType w:val="hybridMultilevel"/>
    <w:tmpl w:val="1A34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B41F7"/>
    <w:multiLevelType w:val="hybridMultilevel"/>
    <w:tmpl w:val="8C02CD62"/>
    <w:lvl w:ilvl="0" w:tplc="FF2A97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AF"/>
    <w:rsid w:val="0035299B"/>
    <w:rsid w:val="004A5E0F"/>
    <w:rsid w:val="006820D8"/>
    <w:rsid w:val="00D13E13"/>
    <w:rsid w:val="00E2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99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52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99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52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2020-06-02T08:08:00Z</dcterms:created>
  <dcterms:modified xsi:type="dcterms:W3CDTF">2020-06-02T08:15:00Z</dcterms:modified>
</cp:coreProperties>
</file>