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C" w:rsidRPr="005A7133" w:rsidRDefault="00012C3C" w:rsidP="00012C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012C3C" w:rsidRPr="005A7133" w:rsidRDefault="00012C3C" w:rsidP="00012C3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КЛЕТСКОГО СЕЛЬСКОГО</w:t>
      </w:r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012C3C" w:rsidRPr="005A7133" w:rsidRDefault="00012C3C" w:rsidP="00012C3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СРЕДНЕАХТУБИНСКОГО </w:t>
      </w:r>
      <w:r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012C3C" w:rsidRPr="005A7133" w:rsidRDefault="00012C3C" w:rsidP="00012C3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012C3C" w:rsidRPr="005A7133" w:rsidRDefault="00012C3C" w:rsidP="00012C3C">
      <w:pPr>
        <w:keepNext/>
        <w:spacing w:after="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5A71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9EB58CB" wp14:editId="44BA365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012C3C" w:rsidRPr="005A7133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C3C" w:rsidRPr="005A7133" w:rsidRDefault="00012C3C" w:rsidP="00012C3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012C3C" w:rsidRPr="005A7133" w:rsidRDefault="00012C3C" w:rsidP="00012C3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012C3C" w:rsidRPr="005A7133" w:rsidRDefault="00012C3C" w:rsidP="00012C3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B96B88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>» января 2020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F0B6D">
        <w:rPr>
          <w:rFonts w:ascii="Times New Roman" w:hAnsi="Times New Roman" w:cs="Times New Roman"/>
          <w:bCs/>
          <w:sz w:val="28"/>
          <w:szCs w:val="28"/>
        </w:rPr>
        <w:t>1</w:t>
      </w:r>
    </w:p>
    <w:p w:rsidR="00012C3C" w:rsidRPr="00372930" w:rsidRDefault="00012C3C" w:rsidP="00012C3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C3C" w:rsidRPr="00372930" w:rsidRDefault="00012C3C" w:rsidP="00012C3C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530484" w:rsidRDefault="00012C3C" w:rsidP="0053048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73BBD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порядка </w:t>
      </w:r>
      <w:r w:rsidR="00530484" w:rsidRPr="00530484">
        <w:rPr>
          <w:rFonts w:ascii="Times New Roman" w:hAnsi="Times New Roman"/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 Клетского сельского поселения Среднеахтубинского муниципального района Волгоградской области, свободного от прав третьих лиц (за исключением права хозяйственного ведения, права </w:t>
      </w:r>
      <w:bookmarkStart w:id="0" w:name="_GoBack"/>
      <w:bookmarkEnd w:id="0"/>
      <w:r w:rsidR="00530484" w:rsidRPr="00530484">
        <w:rPr>
          <w:rFonts w:ascii="Times New Roman" w:hAnsi="Times New Roman"/>
          <w:b/>
          <w:sz w:val="28"/>
          <w:szCs w:val="28"/>
        </w:rPr>
        <w:t>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</w:t>
      </w:r>
      <w:proofErr w:type="gramEnd"/>
      <w:r w:rsidR="00530484" w:rsidRPr="00530484">
        <w:rPr>
          <w:rFonts w:ascii="Times New Roman" w:hAnsi="Times New Roman"/>
          <w:b/>
          <w:sz w:val="28"/>
          <w:szCs w:val="28"/>
        </w:rPr>
        <w:t xml:space="preserve"> Федерации»</w:t>
      </w:r>
    </w:p>
    <w:p w:rsidR="00012C3C" w:rsidRPr="00573BBD" w:rsidRDefault="00012C3C" w:rsidP="00012C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12C3C" w:rsidRPr="00B1027D" w:rsidRDefault="00012C3C" w:rsidP="00012C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C3C" w:rsidRDefault="00012C3C" w:rsidP="00012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</w:t>
      </w:r>
      <w:r w:rsidRPr="00573BBD">
        <w:rPr>
          <w:rFonts w:ascii="Times New Roman" w:eastAsia="Times New Roman" w:hAnsi="Times New Roman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573BB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573BBD">
        <w:rPr>
          <w:rFonts w:ascii="Times New Roman" w:eastAsia="Times New Roman" w:hAnsi="Times New Roman"/>
          <w:sz w:val="28"/>
          <w:szCs w:val="28"/>
        </w:rPr>
        <w:t xml:space="preserve"> от 03.07.2018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целях реализации Федерального закона Российской Федерации от 24.07.2007 г. № 209-ФЗ 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</w:t>
      </w:r>
      <w:proofErr w:type="gramEnd"/>
      <w:r w:rsidRPr="00573BBD">
        <w:rPr>
          <w:rFonts w:ascii="Times New Roman" w:eastAsia="Times New Roman" w:hAnsi="Times New Roman"/>
          <w:sz w:val="28"/>
          <w:szCs w:val="28"/>
        </w:rPr>
        <w:t xml:space="preserve"> имущественной поддержке субъектов малого и среднего предпринимательства при предоставлении федерального имущества», руководствуясь Уставом </w:t>
      </w:r>
      <w:r>
        <w:rPr>
          <w:rFonts w:ascii="Times New Roman" w:eastAsia="Times New Roman" w:hAnsi="Times New Roman"/>
          <w:sz w:val="28"/>
          <w:szCs w:val="28"/>
        </w:rPr>
        <w:t xml:space="preserve">Клетского </w:t>
      </w:r>
      <w:r w:rsidRPr="00573BBD">
        <w:rPr>
          <w:rFonts w:ascii="Times New Roman" w:eastAsia="Times New Roman" w:hAnsi="Times New Roman"/>
          <w:sz w:val="28"/>
          <w:szCs w:val="28"/>
        </w:rPr>
        <w:t xml:space="preserve">сельского  поселения Среднеахтубинского муниципального района Волгоградской области, Администрация Куйбышевского сельского поселения, </w:t>
      </w:r>
    </w:p>
    <w:p w:rsidR="00012C3C" w:rsidRDefault="00012C3C" w:rsidP="00012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ПОСТАНОВЛЯЮ</w:t>
      </w:r>
      <w:r w:rsidRPr="00573BBD">
        <w:rPr>
          <w:rFonts w:ascii="Times New Roman" w:eastAsia="Times New Roman" w:hAnsi="Times New Roman"/>
          <w:sz w:val="28"/>
          <w:szCs w:val="28"/>
        </w:rPr>
        <w:t>:</w:t>
      </w:r>
    </w:p>
    <w:p w:rsidR="00012C3C" w:rsidRPr="00573BBD" w:rsidRDefault="00012C3C" w:rsidP="00012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12C3C" w:rsidRPr="00573BBD" w:rsidRDefault="00012C3C" w:rsidP="00012C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BBD">
        <w:rPr>
          <w:rFonts w:ascii="Times New Roman" w:hAnsi="Times New Roman"/>
          <w:sz w:val="28"/>
          <w:szCs w:val="28"/>
        </w:rPr>
        <w:t>Утвердить прилагаемый Порядок формирования, ведения и обязательного опубликования перечня муниципального имущества Клетского сельского  поселения Среднеахтубинского муниципального района Волгоградской области в целях предоставления его субъектам малого и среднего предпринимательства.</w:t>
      </w:r>
    </w:p>
    <w:p w:rsidR="00012C3C" w:rsidRDefault="00012C3C" w:rsidP="00012C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Клетского сельского поселения № 40 от 12.10.2017 г. «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73BBD">
        <w:rPr>
          <w:rFonts w:ascii="Times New Roman" w:hAnsi="Times New Roman" w:cs="Times New Roman"/>
          <w:sz w:val="28"/>
          <w:szCs w:val="28"/>
        </w:rPr>
        <w:t xml:space="preserve">б </w:t>
      </w:r>
      <w:r w:rsidRPr="00573BB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73BBD">
        <w:rPr>
          <w:rFonts w:ascii="Times New Roman" w:hAnsi="Times New Roman" w:cs="Times New Roman"/>
          <w:sz w:val="28"/>
          <w:szCs w:val="28"/>
        </w:rPr>
        <w:t>т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73BBD">
        <w:rPr>
          <w:rFonts w:ascii="Times New Roman" w:hAnsi="Times New Roman" w:cs="Times New Roman"/>
          <w:sz w:val="28"/>
          <w:szCs w:val="28"/>
        </w:rPr>
        <w:t>ерж</w:t>
      </w:r>
      <w:r w:rsidRPr="00573BBD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73BBD">
        <w:rPr>
          <w:rFonts w:ascii="Times New Roman" w:hAnsi="Times New Roman" w:cs="Times New Roman"/>
          <w:sz w:val="28"/>
          <w:szCs w:val="28"/>
        </w:rPr>
        <w:t>е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73BBD">
        <w:rPr>
          <w:rFonts w:ascii="Times New Roman" w:hAnsi="Times New Roman" w:cs="Times New Roman"/>
          <w:sz w:val="28"/>
          <w:szCs w:val="28"/>
        </w:rPr>
        <w:t xml:space="preserve">и 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Пол</w:t>
      </w:r>
      <w:r w:rsidRPr="00573BBD">
        <w:rPr>
          <w:rFonts w:ascii="Times New Roman" w:hAnsi="Times New Roman" w:cs="Times New Roman"/>
          <w:sz w:val="28"/>
          <w:szCs w:val="28"/>
        </w:rPr>
        <w:t>ож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ния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 xml:space="preserve">о 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573BBD">
        <w:rPr>
          <w:rFonts w:ascii="Times New Roman" w:hAnsi="Times New Roman" w:cs="Times New Roman"/>
          <w:sz w:val="28"/>
          <w:szCs w:val="28"/>
        </w:rPr>
        <w:t>р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73BBD">
        <w:rPr>
          <w:rFonts w:ascii="Times New Roman" w:hAnsi="Times New Roman" w:cs="Times New Roman"/>
          <w:sz w:val="28"/>
          <w:szCs w:val="28"/>
        </w:rPr>
        <w:t>дке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>форм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ир</w:t>
      </w:r>
      <w:r w:rsidRPr="00573BBD">
        <w:rPr>
          <w:rFonts w:ascii="Times New Roman" w:hAnsi="Times New Roman" w:cs="Times New Roman"/>
          <w:sz w:val="28"/>
          <w:szCs w:val="28"/>
        </w:rPr>
        <w:t>ова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73BBD">
        <w:rPr>
          <w:rFonts w:ascii="Times New Roman" w:hAnsi="Times New Roman" w:cs="Times New Roman"/>
          <w:sz w:val="28"/>
          <w:szCs w:val="28"/>
        </w:rPr>
        <w:t>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д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ния, обязате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573BBD">
        <w:rPr>
          <w:rFonts w:ascii="Times New Roman" w:hAnsi="Times New Roman" w:cs="Times New Roman"/>
          <w:sz w:val="28"/>
          <w:szCs w:val="28"/>
        </w:rPr>
        <w:t>о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573BBD">
        <w:rPr>
          <w:rFonts w:ascii="Times New Roman" w:hAnsi="Times New Roman" w:cs="Times New Roman"/>
          <w:sz w:val="28"/>
          <w:szCs w:val="28"/>
        </w:rPr>
        <w:t>о оп</w:t>
      </w:r>
      <w:r w:rsidRPr="00573B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73BBD">
        <w:rPr>
          <w:rFonts w:ascii="Times New Roman" w:hAnsi="Times New Roman" w:cs="Times New Roman"/>
          <w:sz w:val="28"/>
          <w:szCs w:val="28"/>
        </w:rPr>
        <w:t>блик</w:t>
      </w:r>
      <w:r w:rsidRPr="00573B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73BBD">
        <w:rPr>
          <w:rFonts w:ascii="Times New Roman" w:hAnsi="Times New Roman" w:cs="Times New Roman"/>
          <w:sz w:val="28"/>
          <w:szCs w:val="28"/>
        </w:rPr>
        <w:t>в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73BBD">
        <w:rPr>
          <w:rFonts w:ascii="Times New Roman" w:hAnsi="Times New Roman" w:cs="Times New Roman"/>
          <w:sz w:val="28"/>
          <w:szCs w:val="28"/>
        </w:rPr>
        <w:t>ия п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р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ч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73BBD">
        <w:rPr>
          <w:rFonts w:ascii="Times New Roman" w:hAnsi="Times New Roman" w:cs="Times New Roman"/>
          <w:sz w:val="28"/>
          <w:szCs w:val="28"/>
        </w:rPr>
        <w:t>я м</w:t>
      </w:r>
      <w:r w:rsidRPr="00573BB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73BBD">
        <w:rPr>
          <w:rFonts w:ascii="Times New Roman" w:hAnsi="Times New Roman" w:cs="Times New Roman"/>
          <w:sz w:val="28"/>
          <w:szCs w:val="28"/>
        </w:rPr>
        <w:t>ни</w:t>
      </w:r>
      <w:r w:rsidRPr="00573BBD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73BBD">
        <w:rPr>
          <w:rFonts w:ascii="Times New Roman" w:hAnsi="Times New Roman" w:cs="Times New Roman"/>
          <w:sz w:val="28"/>
          <w:szCs w:val="28"/>
        </w:rPr>
        <w:t>пал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73BB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движи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73BBD">
        <w:rPr>
          <w:rFonts w:ascii="Times New Roman" w:hAnsi="Times New Roman" w:cs="Times New Roman"/>
          <w:sz w:val="28"/>
          <w:szCs w:val="28"/>
        </w:rPr>
        <w:t>о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573BBD">
        <w:rPr>
          <w:rFonts w:ascii="Times New Roman" w:hAnsi="Times New Roman" w:cs="Times New Roman"/>
          <w:sz w:val="28"/>
          <w:szCs w:val="28"/>
        </w:rPr>
        <w:t>о им</w:t>
      </w:r>
      <w:r w:rsidRPr="00573BB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73BBD">
        <w:rPr>
          <w:rFonts w:ascii="Times New Roman" w:hAnsi="Times New Roman" w:cs="Times New Roman"/>
          <w:sz w:val="28"/>
          <w:szCs w:val="28"/>
        </w:rPr>
        <w:t>щества,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>пр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дна</w:t>
      </w:r>
      <w:r w:rsidRPr="00573BBD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73BBD">
        <w:rPr>
          <w:rFonts w:ascii="Times New Roman" w:hAnsi="Times New Roman" w:cs="Times New Roman"/>
          <w:sz w:val="28"/>
          <w:szCs w:val="28"/>
        </w:rPr>
        <w:t>нач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н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73BBD">
        <w:rPr>
          <w:rFonts w:ascii="Times New Roman" w:hAnsi="Times New Roman" w:cs="Times New Roman"/>
          <w:sz w:val="28"/>
          <w:szCs w:val="28"/>
        </w:rPr>
        <w:t>о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573BBD">
        <w:rPr>
          <w:rFonts w:ascii="Times New Roman" w:hAnsi="Times New Roman" w:cs="Times New Roman"/>
          <w:sz w:val="28"/>
          <w:szCs w:val="28"/>
        </w:rPr>
        <w:t>о для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>п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р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да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73BBD">
        <w:rPr>
          <w:rFonts w:ascii="Times New Roman" w:hAnsi="Times New Roman" w:cs="Times New Roman"/>
          <w:sz w:val="28"/>
          <w:szCs w:val="28"/>
        </w:rPr>
        <w:t>и во в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73BBD">
        <w:rPr>
          <w:rFonts w:ascii="Times New Roman" w:hAnsi="Times New Roman" w:cs="Times New Roman"/>
          <w:sz w:val="28"/>
          <w:szCs w:val="28"/>
        </w:rPr>
        <w:t>де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73BBD">
        <w:rPr>
          <w:rFonts w:ascii="Times New Roman" w:hAnsi="Times New Roman" w:cs="Times New Roman"/>
          <w:sz w:val="28"/>
          <w:szCs w:val="28"/>
        </w:rPr>
        <w:t xml:space="preserve">ие и 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573BBD">
        <w:rPr>
          <w:rFonts w:ascii="Times New Roman" w:hAnsi="Times New Roman" w:cs="Times New Roman"/>
          <w:sz w:val="28"/>
          <w:szCs w:val="28"/>
        </w:rPr>
        <w:t>и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73BBD">
        <w:rPr>
          <w:rFonts w:ascii="Times New Roman" w:hAnsi="Times New Roman" w:cs="Times New Roman"/>
          <w:sz w:val="28"/>
          <w:szCs w:val="28"/>
        </w:rPr>
        <w:t xml:space="preserve">и) 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73BBD">
        <w:rPr>
          <w:rFonts w:ascii="Times New Roman" w:hAnsi="Times New Roman" w:cs="Times New Roman"/>
          <w:sz w:val="28"/>
          <w:szCs w:val="28"/>
        </w:rPr>
        <w:t>ол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73BBD">
        <w:rPr>
          <w:rFonts w:ascii="Times New Roman" w:hAnsi="Times New Roman" w:cs="Times New Roman"/>
          <w:sz w:val="28"/>
          <w:szCs w:val="28"/>
        </w:rPr>
        <w:t>зов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73BBD">
        <w:rPr>
          <w:rFonts w:ascii="Times New Roman" w:hAnsi="Times New Roman" w:cs="Times New Roman"/>
          <w:sz w:val="28"/>
          <w:szCs w:val="28"/>
        </w:rPr>
        <w:t>н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73BBD">
        <w:rPr>
          <w:rFonts w:ascii="Times New Roman" w:hAnsi="Times New Roman" w:cs="Times New Roman"/>
          <w:sz w:val="28"/>
          <w:szCs w:val="28"/>
        </w:rPr>
        <w:t xml:space="preserve">е </w:t>
      </w:r>
      <w:r w:rsidRPr="00573BB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573BB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73BBD">
        <w:rPr>
          <w:rFonts w:ascii="Times New Roman" w:hAnsi="Times New Roman" w:cs="Times New Roman"/>
          <w:sz w:val="28"/>
          <w:szCs w:val="28"/>
        </w:rPr>
        <w:t>бъектам ма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73BBD">
        <w:rPr>
          <w:rFonts w:ascii="Times New Roman" w:hAnsi="Times New Roman" w:cs="Times New Roman"/>
          <w:sz w:val="28"/>
          <w:szCs w:val="28"/>
        </w:rPr>
        <w:t>о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573BBD">
        <w:rPr>
          <w:rFonts w:ascii="Times New Roman" w:hAnsi="Times New Roman" w:cs="Times New Roman"/>
          <w:sz w:val="28"/>
          <w:szCs w:val="28"/>
        </w:rPr>
        <w:t>о и ср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73BBD">
        <w:rPr>
          <w:rFonts w:ascii="Times New Roman" w:hAnsi="Times New Roman" w:cs="Times New Roman"/>
          <w:sz w:val="28"/>
          <w:szCs w:val="28"/>
        </w:rPr>
        <w:t>д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73BBD">
        <w:rPr>
          <w:rFonts w:ascii="Times New Roman" w:hAnsi="Times New Roman" w:cs="Times New Roman"/>
          <w:sz w:val="28"/>
          <w:szCs w:val="28"/>
        </w:rPr>
        <w:t>его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>п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73BBD">
        <w:rPr>
          <w:rFonts w:ascii="Times New Roman" w:hAnsi="Times New Roman" w:cs="Times New Roman"/>
          <w:sz w:val="28"/>
          <w:szCs w:val="28"/>
        </w:rPr>
        <w:t>е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73BBD">
        <w:rPr>
          <w:rFonts w:ascii="Times New Roman" w:hAnsi="Times New Roman" w:cs="Times New Roman"/>
          <w:sz w:val="28"/>
          <w:szCs w:val="28"/>
        </w:rPr>
        <w:t>п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573BBD">
        <w:rPr>
          <w:rFonts w:ascii="Times New Roman" w:hAnsi="Times New Roman" w:cs="Times New Roman"/>
          <w:sz w:val="28"/>
          <w:szCs w:val="28"/>
        </w:rPr>
        <w:t>н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73BBD">
        <w:rPr>
          <w:rFonts w:ascii="Times New Roman" w:hAnsi="Times New Roman" w:cs="Times New Roman"/>
          <w:sz w:val="28"/>
          <w:szCs w:val="28"/>
        </w:rPr>
        <w:t>мате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73BBD">
        <w:rPr>
          <w:rFonts w:ascii="Times New Roman" w:hAnsi="Times New Roman" w:cs="Times New Roman"/>
          <w:sz w:val="28"/>
          <w:szCs w:val="28"/>
        </w:rPr>
        <w:t>ства,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>а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>также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>пор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73BBD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73BBD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73BBD">
        <w:rPr>
          <w:rFonts w:ascii="Times New Roman" w:hAnsi="Times New Roman" w:cs="Times New Roman"/>
          <w:sz w:val="28"/>
          <w:szCs w:val="28"/>
        </w:rPr>
        <w:t>к</w:t>
      </w:r>
      <w:r w:rsidRPr="00573B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 xml:space="preserve">и </w:t>
      </w:r>
      <w:r w:rsidRPr="00573BB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73BBD">
        <w:rPr>
          <w:rFonts w:ascii="Times New Roman" w:hAnsi="Times New Roman" w:cs="Times New Roman"/>
          <w:sz w:val="28"/>
          <w:szCs w:val="28"/>
        </w:rPr>
        <w:t>словия п</w:t>
      </w:r>
      <w:r w:rsidRPr="00573BBD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73BBD">
        <w:rPr>
          <w:rFonts w:ascii="Times New Roman" w:hAnsi="Times New Roman" w:cs="Times New Roman"/>
          <w:sz w:val="28"/>
          <w:szCs w:val="28"/>
        </w:rPr>
        <w:t>остав</w:t>
      </w:r>
      <w:r w:rsidRPr="00573BBD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73BBD">
        <w:rPr>
          <w:rFonts w:ascii="Times New Roman" w:hAnsi="Times New Roman" w:cs="Times New Roman"/>
          <w:sz w:val="28"/>
          <w:szCs w:val="28"/>
        </w:rPr>
        <w:t>ен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73BBD">
        <w:rPr>
          <w:rFonts w:ascii="Times New Roman" w:hAnsi="Times New Roman" w:cs="Times New Roman"/>
          <w:sz w:val="28"/>
          <w:szCs w:val="28"/>
        </w:rPr>
        <w:t>я та</w:t>
      </w:r>
      <w:r w:rsidRPr="00573BB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73BBD">
        <w:rPr>
          <w:rFonts w:ascii="Times New Roman" w:hAnsi="Times New Roman" w:cs="Times New Roman"/>
          <w:sz w:val="28"/>
          <w:szCs w:val="28"/>
        </w:rPr>
        <w:t>о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73BBD">
        <w:rPr>
          <w:rFonts w:ascii="Times New Roman" w:hAnsi="Times New Roman" w:cs="Times New Roman"/>
          <w:sz w:val="28"/>
          <w:szCs w:val="28"/>
        </w:rPr>
        <w:t>о им</w:t>
      </w:r>
      <w:r w:rsidRPr="00573BBD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73BBD">
        <w:rPr>
          <w:rFonts w:ascii="Times New Roman" w:hAnsi="Times New Roman" w:cs="Times New Roman"/>
          <w:sz w:val="28"/>
          <w:szCs w:val="28"/>
        </w:rPr>
        <w:t>щества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>в</w:t>
      </w:r>
      <w:r w:rsidRPr="00573B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73BBD">
        <w:rPr>
          <w:rFonts w:ascii="Times New Roman" w:hAnsi="Times New Roman" w:cs="Times New Roman"/>
          <w:sz w:val="28"/>
          <w:szCs w:val="28"/>
        </w:rPr>
        <w:t>аренду»</w:t>
      </w:r>
    </w:p>
    <w:p w:rsidR="00012C3C" w:rsidRPr="00573BBD" w:rsidRDefault="00012C3C" w:rsidP="00012C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BB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в установленном порядке.</w:t>
      </w:r>
    </w:p>
    <w:p w:rsidR="00012C3C" w:rsidRPr="00573BBD" w:rsidRDefault="00012C3C" w:rsidP="00012C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73BB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012C3C" w:rsidRPr="00573BBD" w:rsidRDefault="00012C3C" w:rsidP="00012C3C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BBD">
        <w:rPr>
          <w:rFonts w:ascii="Times New Roman" w:hAnsi="Times New Roman"/>
          <w:sz w:val="28"/>
          <w:szCs w:val="28"/>
        </w:rPr>
        <w:t xml:space="preserve">Глава Клетского 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73BBD">
        <w:rPr>
          <w:rFonts w:ascii="Times New Roman" w:hAnsi="Times New Roman"/>
          <w:sz w:val="28"/>
          <w:szCs w:val="28"/>
        </w:rPr>
        <w:t xml:space="preserve">                      Г.Р. </w:t>
      </w:r>
      <w:proofErr w:type="spellStart"/>
      <w:r w:rsidRPr="00573BBD">
        <w:rPr>
          <w:rFonts w:ascii="Times New Roman" w:hAnsi="Times New Roman"/>
          <w:sz w:val="28"/>
          <w:szCs w:val="28"/>
        </w:rPr>
        <w:t>Шахабов</w:t>
      </w:r>
      <w:proofErr w:type="spellEnd"/>
      <w:r w:rsidRPr="00573BBD">
        <w:rPr>
          <w:rFonts w:ascii="Times New Roman" w:hAnsi="Times New Roman"/>
          <w:sz w:val="28"/>
          <w:szCs w:val="28"/>
        </w:rPr>
        <w:tab/>
      </w:r>
      <w:r w:rsidRPr="00573BBD">
        <w:rPr>
          <w:rFonts w:ascii="Times New Roman" w:hAnsi="Times New Roman"/>
          <w:sz w:val="28"/>
          <w:szCs w:val="28"/>
        </w:rPr>
        <w:tab/>
      </w:r>
      <w:r w:rsidRPr="00573BBD">
        <w:rPr>
          <w:rFonts w:ascii="Times New Roman" w:hAnsi="Times New Roman"/>
          <w:sz w:val="28"/>
          <w:szCs w:val="28"/>
        </w:rPr>
        <w:tab/>
      </w:r>
      <w:r w:rsidRPr="00573BBD">
        <w:rPr>
          <w:rFonts w:ascii="Times New Roman" w:hAnsi="Times New Roman"/>
          <w:sz w:val="28"/>
          <w:szCs w:val="28"/>
        </w:rPr>
        <w:tab/>
        <w:t xml:space="preserve"> </w:t>
      </w: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Pr="0009485D" w:rsidRDefault="00012C3C" w:rsidP="004F0B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485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12C3C" w:rsidRPr="0009485D" w:rsidRDefault="00012C3C" w:rsidP="004F0B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485D">
        <w:rPr>
          <w:rFonts w:ascii="Times New Roman" w:hAnsi="Times New Roman" w:cs="Times New Roman"/>
          <w:sz w:val="24"/>
          <w:szCs w:val="24"/>
        </w:rPr>
        <w:t>постановлением администрации Клетского сельского поселения</w:t>
      </w:r>
    </w:p>
    <w:p w:rsidR="00012C3C" w:rsidRPr="0009485D" w:rsidRDefault="00012C3C" w:rsidP="004F0B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485D">
        <w:rPr>
          <w:rFonts w:ascii="Times New Roman" w:hAnsi="Times New Roman" w:cs="Times New Roman"/>
          <w:sz w:val="24"/>
          <w:szCs w:val="24"/>
        </w:rPr>
        <w:t xml:space="preserve">от </w:t>
      </w:r>
      <w:r w:rsidR="004F0B6D" w:rsidRPr="0009485D">
        <w:rPr>
          <w:rFonts w:ascii="Times New Roman" w:hAnsi="Times New Roman" w:cs="Times New Roman"/>
          <w:sz w:val="24"/>
          <w:szCs w:val="24"/>
        </w:rPr>
        <w:t>30.01.</w:t>
      </w:r>
      <w:r w:rsidRPr="0009485D">
        <w:rPr>
          <w:rFonts w:ascii="Times New Roman" w:hAnsi="Times New Roman" w:cs="Times New Roman"/>
          <w:sz w:val="24"/>
          <w:szCs w:val="24"/>
        </w:rPr>
        <w:t>20</w:t>
      </w:r>
      <w:r w:rsidR="004F0B6D" w:rsidRPr="0009485D">
        <w:rPr>
          <w:rFonts w:ascii="Times New Roman" w:hAnsi="Times New Roman" w:cs="Times New Roman"/>
          <w:sz w:val="24"/>
          <w:szCs w:val="24"/>
        </w:rPr>
        <w:t>20</w:t>
      </w:r>
      <w:r w:rsidRPr="0009485D">
        <w:rPr>
          <w:rFonts w:ascii="Times New Roman" w:hAnsi="Times New Roman" w:cs="Times New Roman"/>
          <w:sz w:val="24"/>
          <w:szCs w:val="24"/>
        </w:rPr>
        <w:t xml:space="preserve"> №</w:t>
      </w:r>
      <w:r w:rsidR="004F0B6D" w:rsidRPr="0009485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12C3C" w:rsidRDefault="00012C3C" w:rsidP="00012C3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формирования, ведения, обязательного опубликования перечня муниципального имущества </w:t>
      </w:r>
      <w:r w:rsidR="00530484">
        <w:rPr>
          <w:rFonts w:ascii="Times New Roman" w:hAnsi="Times New Roman"/>
          <w:sz w:val="28"/>
          <w:szCs w:val="28"/>
        </w:rPr>
        <w:t xml:space="preserve">Клетского сельского поселения </w:t>
      </w:r>
      <w:r>
        <w:rPr>
          <w:rFonts w:ascii="Times New Roman" w:hAnsi="Times New Roman"/>
          <w:sz w:val="28"/>
          <w:szCs w:val="28"/>
        </w:rPr>
        <w:t>Среднеахтубинского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proofErr w:type="gramEnd"/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85D" w:rsidRDefault="0009485D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</w:t>
      </w:r>
      <w:r w:rsidR="00530484">
        <w:rPr>
          <w:rFonts w:ascii="Times New Roman" w:hAnsi="Times New Roman" w:cs="Times New Roman"/>
          <w:sz w:val="28"/>
          <w:szCs w:val="28"/>
        </w:rPr>
        <w:t xml:space="preserve">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Среднеахтубинского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№ 209-ФЗ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в Российской Федерации» (далее именуется - Перечень), в целях предоставления муниципального имущества Среднеахтубинского муниципального района Волгоградской области, в том числе земельных участков, находящихся в собственности </w:t>
      </w:r>
      <w:r w:rsidR="00530484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муниципальное имущество не ограничено в обороте;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 отношении муниципального имущества не принято решение в установленном порядке о предоставлении его иным лицам;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муниципальное имущество не включено в программу приватизации (продажи) муниципального имущества </w:t>
      </w:r>
      <w:r w:rsidR="00530484">
        <w:rPr>
          <w:rFonts w:ascii="Times New Roman" w:hAnsi="Times New Roman" w:cs="Times New Roman"/>
          <w:sz w:val="28"/>
          <w:szCs w:val="28"/>
        </w:rPr>
        <w:t>Клетского сельского поселения Среднеахтубинского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304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Волгоградской области на текущий финансовый год и на плановый период;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муниципальное имущество не признано аварийным и подлежащим сносу или реконструкции;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муниципальное имущество не включено в перечень муниципального имущества </w:t>
      </w:r>
      <w:r w:rsidR="00530484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Перечень не вносятся сведения о земельных участках, предусмотренных </w:t>
      </w:r>
      <w:hyperlink r:id="rId7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0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19 пункта 8 статьи 39.11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012C3C" w:rsidRDefault="00012C3C" w:rsidP="00012C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</w:t>
      </w:r>
      <w:r w:rsidR="00530484">
        <w:rPr>
          <w:rFonts w:ascii="Times New Roman" w:hAnsi="Times New Roman"/>
          <w:sz w:val="28"/>
          <w:szCs w:val="28"/>
        </w:rPr>
        <w:t>администрацией Клетского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Среднеахтубинского муниципального района Волгоградской области (далее именуется – </w:t>
      </w:r>
      <w:r w:rsidR="00530484">
        <w:rPr>
          <w:rFonts w:ascii="Times New Roman" w:hAnsi="Times New Roman"/>
          <w:sz w:val="28"/>
          <w:szCs w:val="28"/>
        </w:rPr>
        <w:t>Администрация) на основании</w:t>
      </w:r>
      <w:r>
        <w:rPr>
          <w:rFonts w:ascii="Times New Roman" w:hAnsi="Times New Roman"/>
          <w:sz w:val="28"/>
          <w:szCs w:val="28"/>
        </w:rPr>
        <w:t xml:space="preserve"> предложений </w:t>
      </w:r>
      <w:r w:rsidR="00530484">
        <w:rPr>
          <w:rFonts w:ascii="Times New Roman" w:hAnsi="Times New Roman"/>
          <w:sz w:val="28"/>
          <w:szCs w:val="28"/>
        </w:rPr>
        <w:t>администрации Клетского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Среднеахтубинского муниципального района Волгоградской области,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предпринимательства, а также субъектов малого и среднего предпринимательства, </w:t>
      </w:r>
      <w:r>
        <w:rPr>
          <w:rFonts w:ascii="Times New Roman" w:eastAsia="Times New Roman" w:hAnsi="Times New Roman"/>
          <w:sz w:val="28"/>
          <w:szCs w:val="28"/>
        </w:rPr>
        <w:t xml:space="preserve">согласованных с координационным советом </w:t>
      </w:r>
      <w:r w:rsidR="00530484">
        <w:rPr>
          <w:rFonts w:ascii="Times New Roman" w:hAnsi="Times New Roman"/>
          <w:sz w:val="28"/>
          <w:szCs w:val="28"/>
        </w:rPr>
        <w:t>Клетского сельского поселения</w:t>
      </w:r>
      <w:r w:rsidR="0053048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Среднеахтубинского муниципального район</w:t>
      </w:r>
      <w:r>
        <w:rPr>
          <w:rFonts w:ascii="Times New Roman" w:hAnsi="Times New Roman"/>
          <w:sz w:val="28"/>
          <w:szCs w:val="28"/>
        </w:rPr>
        <w:t xml:space="preserve">а Волгоградской области по развитию малого и среднего предпринимательства (далее именуется – Совет). Перечень муниципального имущества и вносимые в него изменения утверждаются </w:t>
      </w:r>
      <w:r w:rsidR="00530484">
        <w:rPr>
          <w:rFonts w:ascii="Times New Roman" w:hAnsi="Times New Roman"/>
          <w:sz w:val="28"/>
          <w:szCs w:val="28"/>
        </w:rPr>
        <w:t xml:space="preserve">сельской Думой Клетского сельского поселения </w:t>
      </w:r>
      <w:r>
        <w:rPr>
          <w:rFonts w:ascii="Times New Roman" w:hAnsi="Times New Roman"/>
          <w:sz w:val="28"/>
          <w:szCs w:val="28"/>
        </w:rPr>
        <w:t>Среднеахтубинско</w:t>
      </w:r>
      <w:r w:rsidR="00530484">
        <w:rPr>
          <w:rFonts w:ascii="Times New Roman" w:hAnsi="Times New Roman"/>
          <w:sz w:val="28"/>
          <w:szCs w:val="28"/>
        </w:rPr>
        <w:t>го района Волгоградской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12C3C" w:rsidRDefault="00012C3C" w:rsidP="00012C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объектов муниципальной собственности </w:t>
      </w:r>
      <w:r w:rsidR="00530484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области.</w:t>
      </w:r>
    </w:p>
    <w:p w:rsidR="00012C3C" w:rsidRDefault="00012C3C" w:rsidP="00012C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Для включения имущества в Перечень </w:t>
      </w:r>
      <w:r w:rsidR="0053048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формирует предложение и направляет его для согласования в Совет.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Совет рассматривает предложение о включении имущества в Перечень и принимается одно из следующих решений: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3" w:anchor="P57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исключении сведений о муниципальном имуществе, в отношении которого поступило предложение, из Перечня с учетом положений пункта 8 настоящего Порядка;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 отказе в учете предложе</w:t>
      </w:r>
      <w:r w:rsidR="00530484">
        <w:rPr>
          <w:rFonts w:ascii="Times New Roman" w:hAnsi="Times New Roman" w:cs="Times New Roman"/>
          <w:sz w:val="28"/>
          <w:szCs w:val="28"/>
        </w:rPr>
        <w:t>ния, если указанное в нем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пальное имущество не соответствует критериям, установленным </w:t>
      </w:r>
      <w:hyperlink r:id="rId14" w:anchor="P57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12C3C" w:rsidRDefault="00012C3C" w:rsidP="00012C3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Согласованный с Советом Перечень Администрация </w:t>
      </w:r>
      <w:r w:rsidR="00530484">
        <w:rPr>
          <w:rFonts w:ascii="Times New Roman" w:hAnsi="Times New Roman"/>
          <w:sz w:val="28"/>
          <w:szCs w:val="28"/>
        </w:rPr>
        <w:t xml:space="preserve">Клетского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Среднеахтубинского муниципального района Волгоградской области направляет для утверждения в </w:t>
      </w:r>
      <w:r w:rsidR="00530484">
        <w:rPr>
          <w:rFonts w:ascii="Times New Roman" w:hAnsi="Times New Roman"/>
          <w:sz w:val="28"/>
          <w:szCs w:val="28"/>
        </w:rPr>
        <w:t xml:space="preserve">сельскую Думу Клетского сельского поселения </w:t>
      </w:r>
      <w:r>
        <w:rPr>
          <w:rFonts w:ascii="Times New Roman" w:hAnsi="Times New Roman"/>
          <w:sz w:val="28"/>
          <w:szCs w:val="28"/>
        </w:rPr>
        <w:t>Среднеахтубинск</w:t>
      </w:r>
      <w:r w:rsidR="00530484">
        <w:rPr>
          <w:rFonts w:ascii="Times New Roman" w:hAnsi="Times New Roman"/>
          <w:sz w:val="28"/>
          <w:szCs w:val="28"/>
        </w:rPr>
        <w:t>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30484">
        <w:rPr>
          <w:rFonts w:ascii="Times New Roman" w:hAnsi="Times New Roman"/>
          <w:sz w:val="28"/>
          <w:szCs w:val="28"/>
        </w:rPr>
        <w:t>Волгоградской области</w:t>
      </w:r>
      <w:r>
        <w:rPr>
          <w:rFonts w:ascii="Times New Roman" w:hAnsi="Times New Roman"/>
          <w:sz w:val="28"/>
          <w:szCs w:val="28"/>
        </w:rPr>
        <w:t xml:space="preserve"> не позднее пяти дней с момента такого согласования. Дума выносит мотивированное решение об утверждении Перечня, отказе в таком утверждении, либо об отправке Перечня на доработку не позднее тридцати дней с момента поступления Перечня от Администрации.</w:t>
      </w:r>
    </w:p>
    <w:p w:rsidR="00012C3C" w:rsidRDefault="00012C3C" w:rsidP="00012C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Имущество исключается из Перечня в следующих случаях: </w:t>
      </w:r>
    </w:p>
    <w:p w:rsidR="00012C3C" w:rsidRDefault="00012C3C" w:rsidP="00012C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12C3C" w:rsidRDefault="00012C3C" w:rsidP="00012C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12C3C" w:rsidRDefault="00012C3C" w:rsidP="00012C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5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июля 2006 г. № 135-ФЗ «О защите конкуренции»;</w:t>
      </w:r>
    </w:p>
    <w:p w:rsidR="00012C3C" w:rsidRDefault="00012C3C" w:rsidP="00012C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12C3C" w:rsidRDefault="00012C3C" w:rsidP="00012C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если право собственности </w:t>
      </w:r>
      <w:r w:rsidR="00AC35BD"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 Волгоградской области на муниципальное имущество прекращено по решению суда или в ином установленном законом порядке.</w:t>
      </w:r>
    </w:p>
    <w:p w:rsidR="00012C3C" w:rsidRDefault="00012C3C" w:rsidP="00012C3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состоит из шести граф: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графу «Порядковый номер объекта учета» включается номер, присваиваемый объекту;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графе «Наименование объекта учета» указываются наименование, вид объекта учета;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графе «Местонахождение объекта учета» указывается адрес (местоположение) объекта;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графе «Технические характеристики объекта учета» указываются год постройки (выпуска), кадастровый номер, площадь объекта в квадратных метрах и иные индивидуализирующие характеристики объекта;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графу «Цель использования объекта учета» вносятся сведения о цели использования на момент внесения сведений в Перечень (торговля, офис, склад, бытовые услуги, иное);</w:t>
      </w: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графу «Примечание» вносятся сведения по обременению.</w:t>
      </w:r>
    </w:p>
    <w:p w:rsidR="00012C3C" w:rsidRDefault="00012C3C" w:rsidP="00012C3C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>Ежегодное дополнение перечня муниципального имущества осуществляется до 1 ноября текущего года.</w:t>
      </w:r>
    </w:p>
    <w:p w:rsidR="00012C3C" w:rsidRDefault="00012C3C" w:rsidP="00F82E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 Перечень и внесенные в него изменения подлежат</w:t>
      </w:r>
      <w:r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r w:rsidR="00F82E37">
        <w:rPr>
          <w:rFonts w:ascii="Times New Roman" w:hAnsi="Times New Roman"/>
          <w:sz w:val="28"/>
          <w:szCs w:val="28"/>
        </w:rPr>
        <w:t xml:space="preserve">Клетского сельского поселения </w:t>
      </w:r>
      <w:r>
        <w:rPr>
          <w:rFonts w:ascii="Times New Roman" w:hAnsi="Times New Roman"/>
          <w:sz w:val="28"/>
          <w:szCs w:val="28"/>
        </w:rPr>
        <w:t>Среднеахтубинского муниципального района Волгоградской области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012C3C" w:rsidRDefault="00012C3C" w:rsidP="00012C3C">
      <w:pPr>
        <w:pStyle w:val="ConsPlusNormal"/>
        <w:jc w:val="both"/>
        <w:rPr>
          <w:sz w:val="24"/>
          <w:szCs w:val="24"/>
        </w:rPr>
      </w:pPr>
    </w:p>
    <w:p w:rsidR="00012C3C" w:rsidRDefault="00012C3C" w:rsidP="00012C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C3C" w:rsidRPr="00573BBD" w:rsidRDefault="00012C3C" w:rsidP="00012C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77E5" w:rsidRDefault="00AE77E5"/>
    <w:sectPr w:rsidR="00AE77E5" w:rsidSect="00573BBD">
      <w:pgSz w:w="11906" w:h="16838"/>
      <w:pgMar w:top="1134" w:right="849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81E"/>
    <w:multiLevelType w:val="hybridMultilevel"/>
    <w:tmpl w:val="906C152A"/>
    <w:lvl w:ilvl="0" w:tplc="6C845C2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FA"/>
    <w:rsid w:val="00012C3C"/>
    <w:rsid w:val="0009485D"/>
    <w:rsid w:val="000B065F"/>
    <w:rsid w:val="002A31FA"/>
    <w:rsid w:val="004F0B6D"/>
    <w:rsid w:val="00530484"/>
    <w:rsid w:val="006607EE"/>
    <w:rsid w:val="00AC35BD"/>
    <w:rsid w:val="00AE77E5"/>
    <w:rsid w:val="00B96B88"/>
    <w:rsid w:val="00BA7DFD"/>
    <w:rsid w:val="00C05FA1"/>
    <w:rsid w:val="00D6478B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2C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12C3C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012C3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012C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E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2C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12C3C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012C3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012C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E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76E78F993089F042DDC37370033CE8645A82548CC054FA7C46F52CB456D456A55A4322133E9616D9AB8643A370BAEE0B11EF12ACAUFM" TargetMode="External"/><Relationship Id="rId13" Type="http://schemas.openxmlformats.org/officeDocument/2006/relationships/hyperlink" Target="file:///C:\Users\&#1055;&#1086;&#1083;&#1100;&#1079;&#1086;&#1074;&#1072;&#1090;&#1077;&#1083;&#1100;\Downloads\&#1055;&#1086;&#1083;&#1086;&#1078;&#1077;&#1085;&#1080;&#1077;%20(1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876E78F993089F042DDC37370033CE8645A82548CC054FA7C46F52CB456D456A55A4352433E33E688FA93C353313B1E0AE02F32BA7CAUFM" TargetMode="External"/><Relationship Id="rId12" Type="http://schemas.openxmlformats.org/officeDocument/2006/relationships/hyperlink" Target="consultantplus://offline/ref=BF876E78F993089F042DDC37370033CE8645A82548CC054FA7C46F52CB456D456A55A432213AE9616D9AB8643A370BAEE0B11EF12ACAU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876E78F993089F042DDC37370033CE8645A82A44CF054FA7C46F52CB456D456A55A4352233E1333DD5B9387C6418ADE7B11DF035A4A61DCBUEM" TargetMode="External"/><Relationship Id="rId11" Type="http://schemas.openxmlformats.org/officeDocument/2006/relationships/hyperlink" Target="consultantplus://offline/ref=BF876E78F993089F042DDC37370033CE8645A82548CC054FA7C46F52CB456D456A55A432213BE9616D9AB8643A370BAEE0B11EF12ACAU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876E78F993089F042DDC37370033CE8644AA254AC5054FA7C46F52CB456D457855FC392035FC343DC0EF6939C3U8M" TargetMode="External"/><Relationship Id="rId10" Type="http://schemas.openxmlformats.org/officeDocument/2006/relationships/hyperlink" Target="consultantplus://offline/ref=BF876E78F993089F042DDC37370033CE8645A82548CC054FA7C46F52CB456D456A55A4322136E9616D9AB8643A370BAEE0B11EF12ACAU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76E78F993089F042DDC37370033CE8645A82548CC054FA7C46F52CB456D456A55A4322130E9616D9AB8643A370BAEE0B11EF12ACAUFM" TargetMode="External"/><Relationship Id="rId14" Type="http://schemas.openxmlformats.org/officeDocument/2006/relationships/hyperlink" Target="file:///C:\Users\&#1055;&#1086;&#1083;&#1100;&#1079;&#1086;&#1074;&#1072;&#1090;&#1077;&#1083;&#1100;\Downloads\&#1055;&#1086;&#1083;&#1086;&#1078;&#1077;&#1085;&#1080;&#1077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2020-01-30T11:58:00Z</cp:lastPrinted>
  <dcterms:created xsi:type="dcterms:W3CDTF">2020-01-30T11:21:00Z</dcterms:created>
  <dcterms:modified xsi:type="dcterms:W3CDTF">2020-01-31T05:37:00Z</dcterms:modified>
</cp:coreProperties>
</file>