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ACB68" w14:textId="2AD8BBEE" w:rsidR="00B31102" w:rsidRDefault="00B31102"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САМЫЙ УМНЫЙ ТУТ: СТАРТУЕТ ВИКТОРИНА О ПЕРЕПИСИ НАСЕЛЕНИЯ</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4FD2ACD5" w:rsidR="00742768" w:rsidRPr="00433738" w:rsidRDefault="00B3562F" w:rsidP="0043373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28 февраля стартует онлайн-викторин</w:t>
      </w:r>
      <w:r w:rsidR="00E11F54">
        <w:rPr>
          <w:rFonts w:ascii="Arial" w:hAnsi="Arial" w:cs="Arial"/>
          <w:b/>
          <w:color w:val="525252" w:themeColor="accent3" w:themeShade="80"/>
          <w:sz w:val="24"/>
          <w:szCs w:val="24"/>
        </w:rPr>
        <w:t>а</w:t>
      </w:r>
      <w:r>
        <w:rPr>
          <w:rFonts w:ascii="Arial" w:hAnsi="Arial" w:cs="Arial"/>
          <w:b/>
          <w:color w:val="525252" w:themeColor="accent3" w:themeShade="80"/>
          <w:sz w:val="24"/>
          <w:szCs w:val="24"/>
        </w:rPr>
        <w:t>, посвященн</w:t>
      </w:r>
      <w:r w:rsidR="00E11F54">
        <w:rPr>
          <w:rFonts w:ascii="Arial" w:hAnsi="Arial" w:cs="Arial"/>
          <w:b/>
          <w:color w:val="525252" w:themeColor="accent3" w:themeShade="80"/>
          <w:sz w:val="24"/>
          <w:szCs w:val="24"/>
        </w:rPr>
        <w:t xml:space="preserve">ая </w:t>
      </w:r>
      <w:r>
        <w:rPr>
          <w:rFonts w:ascii="Arial" w:hAnsi="Arial" w:cs="Arial"/>
          <w:b/>
          <w:color w:val="525252" w:themeColor="accent3" w:themeShade="80"/>
          <w:sz w:val="24"/>
          <w:szCs w:val="24"/>
        </w:rPr>
        <w:t>Всероссийской переписи населения 2020</w:t>
      </w:r>
      <w:r w:rsidR="00E11F54">
        <w:rPr>
          <w:rFonts w:ascii="Arial" w:hAnsi="Arial" w:cs="Arial"/>
          <w:b/>
          <w:color w:val="525252" w:themeColor="accent3" w:themeShade="80"/>
          <w:sz w:val="24"/>
          <w:szCs w:val="24"/>
        </w:rPr>
        <w:t xml:space="preserve"> года</w:t>
      </w:r>
      <w:r>
        <w:rPr>
          <w:rFonts w:ascii="Arial" w:hAnsi="Arial" w:cs="Arial"/>
          <w:b/>
          <w:color w:val="525252" w:themeColor="accent3" w:themeShade="80"/>
          <w:sz w:val="24"/>
          <w:szCs w:val="24"/>
        </w:rPr>
        <w:t xml:space="preserve">. </w:t>
      </w:r>
      <w:r w:rsidR="00BB07A4">
        <w:rPr>
          <w:rFonts w:ascii="Arial" w:hAnsi="Arial" w:cs="Arial"/>
          <w:b/>
          <w:color w:val="525252" w:themeColor="accent3" w:themeShade="80"/>
          <w:sz w:val="24"/>
          <w:szCs w:val="24"/>
        </w:rPr>
        <w:t xml:space="preserve">Три самых умных и самых стремительных участника </w:t>
      </w:r>
      <w:r>
        <w:rPr>
          <w:rFonts w:ascii="Arial" w:hAnsi="Arial" w:cs="Arial"/>
          <w:b/>
          <w:color w:val="525252" w:themeColor="accent3" w:themeShade="80"/>
          <w:sz w:val="24"/>
          <w:szCs w:val="24"/>
        </w:rPr>
        <w:t>получат денежн</w:t>
      </w:r>
      <w:r w:rsidR="00BB07A4">
        <w:rPr>
          <w:rFonts w:ascii="Arial" w:hAnsi="Arial" w:cs="Arial"/>
          <w:b/>
          <w:color w:val="525252" w:themeColor="accent3" w:themeShade="80"/>
          <w:sz w:val="24"/>
          <w:szCs w:val="24"/>
        </w:rPr>
        <w:t>ые призы</w:t>
      </w:r>
      <w:r>
        <w:rPr>
          <w:rFonts w:ascii="Arial" w:hAnsi="Arial" w:cs="Arial"/>
          <w:b/>
          <w:color w:val="525252" w:themeColor="accent3" w:themeShade="80"/>
          <w:sz w:val="24"/>
          <w:szCs w:val="24"/>
        </w:rPr>
        <w:t>.</w:t>
      </w:r>
    </w:p>
    <w:p w14:paraId="4BF841D7" w14:textId="77777777"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ЧТО</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28 февраля в 11:00 по московскому времени</w:t>
      </w:r>
      <w:r>
        <w:rPr>
          <w:rFonts w:ascii="Arial" w:hAnsi="Arial" w:cs="Arial"/>
          <w:color w:val="525252" w:themeColor="accent3" w:themeShade="80"/>
          <w:sz w:val="24"/>
          <w:szCs w:val="24"/>
        </w:rPr>
        <w:t xml:space="preserve"> на </w:t>
      </w:r>
      <w:hyperlink r:id="rId9" w:history="1">
        <w:r w:rsidRPr="00B3562F">
          <w:rPr>
            <w:rStyle w:val="a9"/>
            <w:rFonts w:ascii="Arial" w:hAnsi="Arial" w:cs="Arial"/>
            <w:sz w:val="24"/>
            <w:szCs w:val="24"/>
          </w:rPr>
          <w:t>сайте ВПН-2020</w:t>
        </w:r>
      </w:hyperlink>
      <w:r>
        <w:rPr>
          <w:rFonts w:ascii="Arial" w:hAnsi="Arial" w:cs="Arial"/>
          <w:color w:val="525252" w:themeColor="accent3" w:themeShade="80"/>
          <w:sz w:val="24"/>
          <w:szCs w:val="24"/>
        </w:rPr>
        <w:t xml:space="preserve"> стартует первая онлайн-викторина, </w:t>
      </w:r>
      <w:r w:rsidRPr="00E53EB7">
        <w:rPr>
          <w:rFonts w:ascii="Arial" w:hAnsi="Arial" w:cs="Arial"/>
          <w:color w:val="525252" w:themeColor="accent3" w:themeShade="80"/>
          <w:sz w:val="24"/>
          <w:szCs w:val="24"/>
        </w:rPr>
        <w:t>посвященн</w:t>
      </w:r>
      <w:r>
        <w:rPr>
          <w:rFonts w:ascii="Arial" w:hAnsi="Arial" w:cs="Arial"/>
          <w:color w:val="525252" w:themeColor="accent3" w:themeShade="80"/>
          <w:sz w:val="24"/>
          <w:szCs w:val="24"/>
        </w:rPr>
        <w:t xml:space="preserve">ая </w:t>
      </w:r>
      <w:r w:rsidRPr="00E53EB7">
        <w:rPr>
          <w:rFonts w:ascii="Arial" w:hAnsi="Arial" w:cs="Arial"/>
          <w:color w:val="525252" w:themeColor="accent3" w:themeShade="80"/>
          <w:sz w:val="24"/>
          <w:szCs w:val="24"/>
        </w:rPr>
        <w:t>Всероссийской переписи населения 2020</w:t>
      </w:r>
      <w:r>
        <w:rPr>
          <w:rFonts w:ascii="Arial" w:hAnsi="Arial" w:cs="Arial"/>
          <w:color w:val="525252" w:themeColor="accent3" w:themeShade="80"/>
          <w:sz w:val="24"/>
          <w:szCs w:val="24"/>
        </w:rPr>
        <w:t xml:space="preserve"> года</w:t>
      </w:r>
      <w:r w:rsidRPr="00E53EB7">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Всего в этом году будет проведено пять викторин.</w:t>
      </w:r>
    </w:p>
    <w:p w14:paraId="0E02B431" w14:textId="77777777"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14:paraId="49CB995A" w14:textId="0211D6AF"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ГДЕ</w:t>
      </w:r>
      <w:r>
        <w:rPr>
          <w:rFonts w:ascii="Arial" w:hAnsi="Arial" w:cs="Arial"/>
          <w:b/>
          <w:color w:val="525252" w:themeColor="accent3" w:themeShade="80"/>
          <w:sz w:val="24"/>
          <w:szCs w:val="24"/>
        </w:rPr>
        <w:t xml:space="preserve">? </w:t>
      </w:r>
      <w:r>
        <w:rPr>
          <w:rFonts w:ascii="Arial" w:hAnsi="Arial" w:cs="Arial"/>
          <w:color w:val="525252" w:themeColor="accent3" w:themeShade="80"/>
          <w:sz w:val="24"/>
          <w:szCs w:val="24"/>
        </w:rPr>
        <w:t xml:space="preserve">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w:t>
      </w:r>
      <w:r w:rsidRPr="00760533">
        <w:rPr>
          <w:rFonts w:ascii="Arial" w:hAnsi="Arial" w:cs="Arial"/>
          <w:color w:val="525252" w:themeColor="accent3" w:themeShade="80"/>
          <w:sz w:val="24"/>
          <w:szCs w:val="24"/>
        </w:rPr>
        <w:t>2</w:t>
      </w:r>
      <w:r>
        <w:rPr>
          <w:rFonts w:ascii="Arial" w:hAnsi="Arial" w:cs="Arial"/>
          <w:color w:val="525252" w:themeColor="accent3" w:themeShade="80"/>
          <w:sz w:val="24"/>
          <w:szCs w:val="24"/>
        </w:rPr>
        <w:t> </w:t>
      </w:r>
      <w:r w:rsidRPr="00760533">
        <w:rPr>
          <w:rFonts w:ascii="Arial" w:hAnsi="Arial" w:cs="Arial"/>
          <w:color w:val="525252" w:themeColor="accent3" w:themeShade="80"/>
          <w:sz w:val="24"/>
          <w:szCs w:val="24"/>
        </w:rPr>
        <w:t>марта</w:t>
      </w:r>
      <w:r>
        <w:rPr>
          <w:rFonts w:ascii="Arial" w:hAnsi="Arial" w:cs="Arial"/>
          <w:color w:val="525252" w:themeColor="accent3" w:themeShade="80"/>
          <w:sz w:val="24"/>
          <w:szCs w:val="24"/>
        </w:rPr>
        <w:t>, до 11:00.</w:t>
      </w:r>
    </w:p>
    <w:p w14:paraId="38E7873B" w14:textId="1FB3FF3D"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По итогам в</w:t>
      </w:r>
      <w:r w:rsidRPr="00E53EB7">
        <w:rPr>
          <w:rFonts w:ascii="Arial" w:hAnsi="Arial" w:cs="Arial"/>
          <w:color w:val="525252" w:themeColor="accent3" w:themeShade="80"/>
          <w:sz w:val="24"/>
          <w:szCs w:val="24"/>
        </w:rPr>
        <w:t>икторины</w:t>
      </w:r>
      <w:r>
        <w:rPr>
          <w:rFonts w:ascii="Arial" w:hAnsi="Arial" w:cs="Arial"/>
          <w:color w:val="525252" w:themeColor="accent3" w:themeShade="80"/>
          <w:sz w:val="24"/>
          <w:szCs w:val="24"/>
        </w:rPr>
        <w:t xml:space="preserve"> будут </w:t>
      </w:r>
      <w:r w:rsidRPr="00E53EB7">
        <w:rPr>
          <w:rFonts w:ascii="Arial" w:hAnsi="Arial" w:cs="Arial"/>
          <w:color w:val="525252" w:themeColor="accent3" w:themeShade="80"/>
          <w:sz w:val="24"/>
          <w:szCs w:val="24"/>
        </w:rPr>
        <w:t>определ</w:t>
      </w:r>
      <w:r>
        <w:rPr>
          <w:rFonts w:ascii="Arial" w:hAnsi="Arial" w:cs="Arial"/>
          <w:color w:val="525252" w:themeColor="accent3" w:themeShade="80"/>
          <w:sz w:val="24"/>
          <w:szCs w:val="24"/>
        </w:rPr>
        <w:t>ены три</w:t>
      </w:r>
      <w:r w:rsidRPr="00E53EB7">
        <w:rPr>
          <w:rFonts w:ascii="Arial" w:hAnsi="Arial" w:cs="Arial"/>
          <w:color w:val="525252" w:themeColor="accent3" w:themeShade="80"/>
          <w:sz w:val="24"/>
          <w:szCs w:val="24"/>
        </w:rPr>
        <w:t xml:space="preserve"> победителя, </w:t>
      </w:r>
      <w:r>
        <w:rPr>
          <w:rFonts w:ascii="Arial" w:hAnsi="Arial" w:cs="Arial"/>
          <w:color w:val="525252" w:themeColor="accent3" w:themeShade="80"/>
          <w:sz w:val="24"/>
          <w:szCs w:val="24"/>
        </w:rPr>
        <w:t xml:space="preserve">которые максимально быстро дадут правильные ответы на наибольшее количество вопросов. Каждый </w:t>
      </w:r>
      <w:r w:rsidRPr="00E53EB7">
        <w:rPr>
          <w:rFonts w:ascii="Arial" w:hAnsi="Arial" w:cs="Arial"/>
          <w:color w:val="525252" w:themeColor="accent3" w:themeShade="80"/>
          <w:sz w:val="24"/>
          <w:szCs w:val="24"/>
        </w:rPr>
        <w:t>получ</w:t>
      </w:r>
      <w:r>
        <w:rPr>
          <w:rFonts w:ascii="Arial" w:hAnsi="Arial" w:cs="Arial"/>
          <w:color w:val="525252" w:themeColor="accent3" w:themeShade="80"/>
          <w:sz w:val="24"/>
          <w:szCs w:val="24"/>
        </w:rPr>
        <w:t xml:space="preserve">ит </w:t>
      </w:r>
      <w:r w:rsidRPr="00E53EB7">
        <w:rPr>
          <w:rFonts w:ascii="Arial" w:hAnsi="Arial" w:cs="Arial"/>
          <w:color w:val="525252" w:themeColor="accent3" w:themeShade="80"/>
          <w:sz w:val="24"/>
          <w:szCs w:val="24"/>
        </w:rPr>
        <w:t>денежн</w:t>
      </w:r>
      <w:r>
        <w:rPr>
          <w:rFonts w:ascii="Arial" w:hAnsi="Arial" w:cs="Arial"/>
          <w:color w:val="525252" w:themeColor="accent3" w:themeShade="80"/>
          <w:sz w:val="24"/>
          <w:szCs w:val="24"/>
        </w:rPr>
        <w:t xml:space="preserve">ый приз </w:t>
      </w:r>
      <w:r w:rsidRPr="00E53EB7">
        <w:rPr>
          <w:rFonts w:ascii="Arial" w:hAnsi="Arial" w:cs="Arial"/>
          <w:color w:val="525252" w:themeColor="accent3" w:themeShade="80"/>
          <w:sz w:val="24"/>
          <w:szCs w:val="24"/>
        </w:rPr>
        <w:t>в размере 7000 рублей.</w:t>
      </w:r>
    </w:p>
    <w:p w14:paraId="253BA486" w14:textId="77777777" w:rsidR="00C37783" w:rsidRPr="00485D51"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КОГДА</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 xml:space="preserve">Правильные ответы на вопросы </w:t>
      </w:r>
      <w:r>
        <w:rPr>
          <w:rFonts w:ascii="Arial" w:hAnsi="Arial" w:cs="Arial"/>
          <w:color w:val="525252" w:themeColor="accent3" w:themeShade="80"/>
          <w:sz w:val="24"/>
          <w:szCs w:val="24"/>
        </w:rPr>
        <w:t>онлайн-в</w:t>
      </w:r>
      <w:r w:rsidRPr="00E53EB7">
        <w:rPr>
          <w:rFonts w:ascii="Arial" w:hAnsi="Arial" w:cs="Arial"/>
          <w:color w:val="525252" w:themeColor="accent3" w:themeShade="80"/>
          <w:sz w:val="24"/>
          <w:szCs w:val="24"/>
        </w:rPr>
        <w:t xml:space="preserve">икторины и имена победителей </w:t>
      </w:r>
      <w:r>
        <w:rPr>
          <w:rFonts w:ascii="Arial" w:hAnsi="Arial" w:cs="Arial"/>
          <w:color w:val="525252" w:themeColor="accent3" w:themeShade="80"/>
          <w:sz w:val="24"/>
          <w:szCs w:val="24"/>
        </w:rPr>
        <w:t xml:space="preserve">будут опубликованы на сайте ВПН-2020 </w:t>
      </w:r>
      <w:r w:rsidRPr="00E53EB7">
        <w:rPr>
          <w:rFonts w:ascii="Arial" w:hAnsi="Arial" w:cs="Arial"/>
          <w:color w:val="525252" w:themeColor="accent3" w:themeShade="80"/>
          <w:sz w:val="24"/>
          <w:szCs w:val="24"/>
        </w:rPr>
        <w:t>не позднее</w:t>
      </w:r>
      <w:r>
        <w:rPr>
          <w:rFonts w:ascii="Arial" w:hAnsi="Arial" w:cs="Arial"/>
          <w:color w:val="525252" w:themeColor="accent3" w:themeShade="80"/>
          <w:sz w:val="24"/>
          <w:szCs w:val="24"/>
        </w:rPr>
        <w:t xml:space="preserve"> чем через</w:t>
      </w:r>
      <w:r w:rsidRPr="00E53EB7">
        <w:rPr>
          <w:rFonts w:ascii="Arial" w:hAnsi="Arial" w:cs="Arial"/>
          <w:color w:val="525252" w:themeColor="accent3" w:themeShade="80"/>
          <w:sz w:val="24"/>
          <w:szCs w:val="24"/>
        </w:rPr>
        <w:t xml:space="preserve"> 7</w:t>
      </w:r>
      <w:r>
        <w:rPr>
          <w:rFonts w:ascii="Arial" w:hAnsi="Arial" w:cs="Arial"/>
          <w:color w:val="525252" w:themeColor="accent3" w:themeShade="80"/>
          <w:sz w:val="24"/>
          <w:szCs w:val="24"/>
        </w:rPr>
        <w:t> </w:t>
      </w:r>
      <w:r w:rsidRPr="00E53EB7">
        <w:rPr>
          <w:rFonts w:ascii="Arial" w:hAnsi="Arial" w:cs="Arial"/>
          <w:color w:val="525252" w:themeColor="accent3" w:themeShade="80"/>
          <w:sz w:val="24"/>
          <w:szCs w:val="24"/>
        </w:rPr>
        <w:t xml:space="preserve">дней с момента </w:t>
      </w:r>
      <w:r>
        <w:rPr>
          <w:rFonts w:ascii="Arial" w:hAnsi="Arial" w:cs="Arial"/>
          <w:color w:val="525252" w:themeColor="accent3" w:themeShade="80"/>
          <w:sz w:val="24"/>
          <w:szCs w:val="24"/>
        </w:rPr>
        <w:t>старта игры</w:t>
      </w:r>
      <w:r w:rsidRPr="00E53EB7">
        <w:rPr>
          <w:rFonts w:ascii="Arial" w:hAnsi="Arial" w:cs="Arial"/>
          <w:color w:val="525252" w:themeColor="accent3" w:themeShade="80"/>
          <w:sz w:val="24"/>
          <w:szCs w:val="24"/>
        </w:rPr>
        <w:t>.</w:t>
      </w:r>
    </w:p>
    <w:p w14:paraId="7C236418" w14:textId="77777777"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Важно! </w:t>
      </w:r>
    </w:p>
    <w:p w14:paraId="7A4C3CC4" w14:textId="662FC728" w:rsidR="007764C7"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Информация о времени проведения следующих викторин будет опубликована на сайте</w:t>
      </w:r>
      <w:r w:rsidR="0061630E">
        <w:rPr>
          <w:rFonts w:ascii="Arial" w:hAnsi="Arial" w:cs="Arial"/>
          <w:color w:val="525252" w:themeColor="accent3" w:themeShade="80"/>
          <w:sz w:val="24"/>
          <w:szCs w:val="24"/>
        </w:rPr>
        <w:t xml:space="preserve"> и в социальных сетях</w:t>
      </w:r>
      <w:r>
        <w:rPr>
          <w:rFonts w:ascii="Arial" w:hAnsi="Arial" w:cs="Arial"/>
          <w:color w:val="525252" w:themeColor="accent3" w:themeShade="80"/>
          <w:sz w:val="24"/>
          <w:szCs w:val="24"/>
        </w:rPr>
        <w:t>. Не пропустите!</w:t>
      </w:r>
    </w:p>
    <w:p w14:paraId="7DF90BA0" w14:textId="77777777" w:rsidR="00BB5CAC" w:rsidRPr="00485D51" w:rsidRDefault="00BB5CAC" w:rsidP="00BB5CAC">
      <w:pPr>
        <w:ind w:firstLine="708"/>
        <w:rPr>
          <w:rFonts w:ascii="Arial" w:hAnsi="Arial" w:cs="Arial"/>
          <w:color w:val="525252" w:themeColor="accent3" w:themeShade="80"/>
          <w:sz w:val="24"/>
          <w:szCs w:val="24"/>
        </w:rPr>
      </w:pPr>
    </w:p>
    <w:p w14:paraId="53D2CAAF" w14:textId="376B753A"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D87B1E">
        <w:rPr>
          <w:rFonts w:ascii="Arial" w:hAnsi="Arial" w:cs="Arial"/>
          <w:i/>
          <w:color w:val="525252" w:themeColor="accent3" w:themeShade="80"/>
          <w:sz w:val="24"/>
          <w:szCs w:val="24"/>
        </w:rPr>
        <w:lastRenderedPageBreak/>
        <w:t>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771F69" w:rsidP="004E096C">
      <w:pPr>
        <w:spacing w:after="0" w:line="240" w:lineRule="auto"/>
        <w:jc w:val="both"/>
        <w:rPr>
          <w:rFonts w:ascii="Arial" w:hAnsi="Arial" w:cs="Arial"/>
          <w:sz w:val="24"/>
          <w:szCs w:val="24"/>
        </w:rPr>
      </w:pPr>
      <w:hyperlink r:id="rId10"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771F69" w:rsidP="004E096C">
      <w:pPr>
        <w:spacing w:after="0" w:line="240" w:lineRule="auto"/>
        <w:jc w:val="both"/>
        <w:rPr>
          <w:rFonts w:ascii="Arial" w:hAnsi="Arial" w:cs="Arial"/>
          <w:color w:val="595959"/>
          <w:sz w:val="24"/>
        </w:rPr>
      </w:pPr>
      <w:hyperlink r:id="rId11"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771F69" w:rsidP="004E096C">
      <w:pPr>
        <w:spacing w:after="0" w:line="240" w:lineRule="auto"/>
        <w:jc w:val="both"/>
        <w:rPr>
          <w:rFonts w:ascii="Arial" w:hAnsi="Arial" w:cs="Arial"/>
          <w:color w:val="595959"/>
          <w:sz w:val="24"/>
        </w:rPr>
      </w:pPr>
      <w:hyperlink r:id="rId12"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771F69" w:rsidP="004E096C">
      <w:pPr>
        <w:spacing w:after="0" w:line="240" w:lineRule="auto"/>
        <w:jc w:val="both"/>
        <w:rPr>
          <w:rFonts w:ascii="Arial" w:hAnsi="Arial" w:cs="Arial"/>
          <w:color w:val="595959"/>
          <w:sz w:val="24"/>
        </w:rPr>
      </w:pPr>
      <w:hyperlink r:id="rId13"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771F69" w:rsidP="004E096C">
      <w:pPr>
        <w:spacing w:after="0" w:line="240" w:lineRule="auto"/>
        <w:jc w:val="both"/>
        <w:rPr>
          <w:rFonts w:ascii="Arial" w:hAnsi="Arial" w:cs="Arial"/>
          <w:color w:val="595959"/>
          <w:sz w:val="24"/>
        </w:rPr>
      </w:pPr>
      <w:hyperlink r:id="rId14"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771F69" w:rsidP="004E096C">
      <w:pPr>
        <w:spacing w:after="0" w:line="240" w:lineRule="auto"/>
        <w:jc w:val="both"/>
        <w:rPr>
          <w:rFonts w:ascii="Arial" w:hAnsi="Arial" w:cs="Arial"/>
          <w:color w:val="595959"/>
          <w:sz w:val="24"/>
        </w:rPr>
      </w:pPr>
      <w:hyperlink r:id="rId15"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771F69" w:rsidP="00F02C2D">
      <w:pPr>
        <w:spacing w:after="0" w:line="240" w:lineRule="auto"/>
        <w:jc w:val="both"/>
        <w:rPr>
          <w:rFonts w:ascii="Arial" w:hAnsi="Arial" w:cs="Arial"/>
          <w:color w:val="595959"/>
          <w:sz w:val="24"/>
        </w:rPr>
      </w:pPr>
      <w:hyperlink r:id="rId16" w:history="1">
        <w:r w:rsidR="00942621" w:rsidRPr="00D87B1E">
          <w:rPr>
            <w:rStyle w:val="a9"/>
            <w:rFonts w:ascii="Arial" w:hAnsi="Arial" w:cs="Arial"/>
            <w:sz w:val="24"/>
          </w:rPr>
          <w:t>youtube.com</w:t>
        </w:r>
      </w:hyperlink>
    </w:p>
    <w:sectPr w:rsidR="00860AEC"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D0354" w14:textId="77777777" w:rsidR="00771F69" w:rsidRDefault="00771F69" w:rsidP="00A02726">
      <w:pPr>
        <w:spacing w:after="0" w:line="240" w:lineRule="auto"/>
      </w:pPr>
      <w:r>
        <w:separator/>
      </w:r>
    </w:p>
  </w:endnote>
  <w:endnote w:type="continuationSeparator" w:id="0">
    <w:p w14:paraId="6DA87BCC" w14:textId="77777777" w:rsidR="00771F69" w:rsidRDefault="00771F6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1471473"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D5F02">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F8566" w14:textId="77777777" w:rsidR="00771F69" w:rsidRDefault="00771F69" w:rsidP="00A02726">
      <w:pPr>
        <w:spacing w:after="0" w:line="240" w:lineRule="auto"/>
      </w:pPr>
      <w:r>
        <w:separator/>
      </w:r>
    </w:p>
  </w:footnote>
  <w:footnote w:type="continuationSeparator" w:id="0">
    <w:p w14:paraId="2290BF47" w14:textId="77777777" w:rsidR="00771F69" w:rsidRDefault="00771F6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771F6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71F6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771F6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B7A8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07A6"/>
    <w:rsid w:val="001F13DC"/>
    <w:rsid w:val="00200D1C"/>
    <w:rsid w:val="00201780"/>
    <w:rsid w:val="00213A9E"/>
    <w:rsid w:val="00226B2F"/>
    <w:rsid w:val="00232CB0"/>
    <w:rsid w:val="002336AC"/>
    <w:rsid w:val="002336D3"/>
    <w:rsid w:val="00235474"/>
    <w:rsid w:val="00236C43"/>
    <w:rsid w:val="002409E7"/>
    <w:rsid w:val="00243C8E"/>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1AAB"/>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B44"/>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3738"/>
    <w:rsid w:val="00435E4D"/>
    <w:rsid w:val="004362CB"/>
    <w:rsid w:val="00436A19"/>
    <w:rsid w:val="00447FDB"/>
    <w:rsid w:val="004607D9"/>
    <w:rsid w:val="00461A4C"/>
    <w:rsid w:val="004707DB"/>
    <w:rsid w:val="00480B97"/>
    <w:rsid w:val="00484821"/>
    <w:rsid w:val="00485D5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4EE"/>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630E"/>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07E7"/>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1F69"/>
    <w:rsid w:val="0077546F"/>
    <w:rsid w:val="007764C7"/>
    <w:rsid w:val="00783BEE"/>
    <w:rsid w:val="00786770"/>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C254D"/>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1563"/>
    <w:rsid w:val="00957AD9"/>
    <w:rsid w:val="00957CA2"/>
    <w:rsid w:val="009601E4"/>
    <w:rsid w:val="00960696"/>
    <w:rsid w:val="00962996"/>
    <w:rsid w:val="00962C5A"/>
    <w:rsid w:val="00965C2B"/>
    <w:rsid w:val="009665BD"/>
    <w:rsid w:val="00970E67"/>
    <w:rsid w:val="00976013"/>
    <w:rsid w:val="0098276B"/>
    <w:rsid w:val="009847F1"/>
    <w:rsid w:val="009875B7"/>
    <w:rsid w:val="009901E9"/>
    <w:rsid w:val="00990F21"/>
    <w:rsid w:val="009975DF"/>
    <w:rsid w:val="009A54DF"/>
    <w:rsid w:val="009B304A"/>
    <w:rsid w:val="009C25C4"/>
    <w:rsid w:val="009C2C8A"/>
    <w:rsid w:val="009C73BE"/>
    <w:rsid w:val="009D0CAC"/>
    <w:rsid w:val="009D5F02"/>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97A70"/>
    <w:rsid w:val="00AA6D71"/>
    <w:rsid w:val="00AA7B80"/>
    <w:rsid w:val="00AB059F"/>
    <w:rsid w:val="00AB0BE6"/>
    <w:rsid w:val="00AB1297"/>
    <w:rsid w:val="00AC0125"/>
    <w:rsid w:val="00AC58F9"/>
    <w:rsid w:val="00AC6FF3"/>
    <w:rsid w:val="00AC7D6C"/>
    <w:rsid w:val="00AD08F9"/>
    <w:rsid w:val="00AD21D9"/>
    <w:rsid w:val="00AD5E29"/>
    <w:rsid w:val="00AE7E3A"/>
    <w:rsid w:val="00B120CF"/>
    <w:rsid w:val="00B1229A"/>
    <w:rsid w:val="00B14930"/>
    <w:rsid w:val="00B16418"/>
    <w:rsid w:val="00B23F2C"/>
    <w:rsid w:val="00B2578D"/>
    <w:rsid w:val="00B270AB"/>
    <w:rsid w:val="00B31102"/>
    <w:rsid w:val="00B3114B"/>
    <w:rsid w:val="00B3562F"/>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37783"/>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420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1F54"/>
    <w:rsid w:val="00E12C3F"/>
    <w:rsid w:val="00E173AA"/>
    <w:rsid w:val="00E20480"/>
    <w:rsid w:val="00E268DE"/>
    <w:rsid w:val="00E31C79"/>
    <w:rsid w:val="00E31D92"/>
    <w:rsid w:val="00E3299F"/>
    <w:rsid w:val="00E33C7F"/>
    <w:rsid w:val="00E3423E"/>
    <w:rsid w:val="00E371B3"/>
    <w:rsid w:val="00E51C20"/>
    <w:rsid w:val="00E53EB7"/>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2653"/>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D755C-9BCE-46EA-ABA1-8407C929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Касаткина Ирина Николаевна</cp:lastModifiedBy>
  <cp:revision>17</cp:revision>
  <cp:lastPrinted>2020-01-13T16:19:00Z</cp:lastPrinted>
  <dcterms:created xsi:type="dcterms:W3CDTF">2020-02-27T09:35:00Z</dcterms:created>
  <dcterms:modified xsi:type="dcterms:W3CDTF">2020-02-28T07:56:00Z</dcterms:modified>
</cp:coreProperties>
</file>