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00" w:rsidRDefault="00EB0400" w:rsidP="00EB0400">
      <w:pPr>
        <w:autoSpaceDE w:val="0"/>
        <w:autoSpaceDN w:val="0"/>
        <w:adjustRightInd w:val="0"/>
        <w:jc w:val="center"/>
        <w:rPr>
          <w:b/>
          <w:bCs/>
          <w:sz w:val="28"/>
          <w:szCs w:val="28"/>
        </w:rPr>
      </w:pPr>
      <w:r>
        <w:rPr>
          <w:b/>
          <w:bCs/>
          <w:sz w:val="28"/>
          <w:szCs w:val="28"/>
        </w:rPr>
        <w:t>АДМИНИСТРАЦИЯ</w:t>
      </w:r>
    </w:p>
    <w:p w:rsidR="00EB0400" w:rsidRDefault="00EB0400" w:rsidP="00EB0400">
      <w:pPr>
        <w:autoSpaceDE w:val="0"/>
        <w:autoSpaceDN w:val="0"/>
        <w:adjustRightInd w:val="0"/>
        <w:jc w:val="center"/>
        <w:rPr>
          <w:b/>
          <w:bCs/>
          <w:sz w:val="28"/>
          <w:szCs w:val="28"/>
        </w:rPr>
      </w:pPr>
      <w:r>
        <w:rPr>
          <w:b/>
          <w:bCs/>
          <w:sz w:val="28"/>
          <w:szCs w:val="28"/>
        </w:rPr>
        <w:t>КЛЕТСКОГО СЕЛЬСКОГО ПОСЕЛЕНИЯ</w:t>
      </w:r>
    </w:p>
    <w:p w:rsidR="00EB0400" w:rsidRDefault="00EB0400" w:rsidP="00EB0400">
      <w:pPr>
        <w:autoSpaceDE w:val="0"/>
        <w:autoSpaceDN w:val="0"/>
        <w:adjustRightInd w:val="0"/>
        <w:jc w:val="center"/>
        <w:rPr>
          <w:b/>
          <w:bCs/>
          <w:sz w:val="28"/>
          <w:szCs w:val="28"/>
        </w:rPr>
      </w:pPr>
      <w:r>
        <w:rPr>
          <w:b/>
          <w:bCs/>
          <w:sz w:val="28"/>
          <w:szCs w:val="28"/>
        </w:rPr>
        <w:t>СРЕДНЕАХТУБИНСКОГО МУНИЦИПАЛЬНОГО РАЙОНА</w:t>
      </w:r>
    </w:p>
    <w:p w:rsidR="00EB0400" w:rsidRDefault="00EB0400" w:rsidP="00EB0400">
      <w:pPr>
        <w:autoSpaceDE w:val="0"/>
        <w:autoSpaceDN w:val="0"/>
        <w:adjustRightInd w:val="0"/>
        <w:jc w:val="both"/>
        <w:rPr>
          <w:sz w:val="28"/>
          <w:szCs w:val="28"/>
        </w:rPr>
      </w:pPr>
      <w:r>
        <w:rPr>
          <w:b/>
          <w:bCs/>
          <w:sz w:val="28"/>
          <w:szCs w:val="28"/>
          <w:u w:val="single"/>
        </w:rPr>
        <w:t xml:space="preserve">_______________      ВОЛГОГРАДСКОЙ       ОБЛАСТИ_____________     _  </w:t>
      </w:r>
    </w:p>
    <w:p w:rsidR="00EB0400" w:rsidRDefault="00EB0400" w:rsidP="00EB0400">
      <w:pPr>
        <w:autoSpaceDE w:val="0"/>
        <w:autoSpaceDN w:val="0"/>
        <w:adjustRightInd w:val="0"/>
        <w:jc w:val="center"/>
        <w:rPr>
          <w:b/>
          <w:sz w:val="28"/>
          <w:szCs w:val="28"/>
        </w:rPr>
      </w:pPr>
    </w:p>
    <w:p w:rsidR="00EB0400" w:rsidRDefault="00EB0400" w:rsidP="00EB0400">
      <w:pPr>
        <w:autoSpaceDE w:val="0"/>
        <w:autoSpaceDN w:val="0"/>
        <w:adjustRightInd w:val="0"/>
        <w:jc w:val="center"/>
        <w:rPr>
          <w:b/>
          <w:sz w:val="28"/>
          <w:szCs w:val="28"/>
        </w:rPr>
      </w:pPr>
      <w:r>
        <w:rPr>
          <w:b/>
          <w:sz w:val="28"/>
          <w:szCs w:val="28"/>
        </w:rPr>
        <w:t>ПОСТАНОВЛЕНИЕ</w:t>
      </w:r>
    </w:p>
    <w:p w:rsidR="00EB0400" w:rsidRDefault="00EB0400" w:rsidP="00EB0400">
      <w:pPr>
        <w:autoSpaceDE w:val="0"/>
        <w:autoSpaceDN w:val="0"/>
        <w:adjustRightInd w:val="0"/>
        <w:rPr>
          <w:b/>
          <w:bCs/>
          <w:sz w:val="28"/>
          <w:szCs w:val="28"/>
        </w:rPr>
      </w:pPr>
    </w:p>
    <w:p w:rsidR="00EB0400" w:rsidRDefault="00EB0400" w:rsidP="00EB0400">
      <w:pPr>
        <w:autoSpaceDE w:val="0"/>
        <w:autoSpaceDN w:val="0"/>
        <w:adjustRightInd w:val="0"/>
        <w:rPr>
          <w:b/>
          <w:bCs/>
          <w:sz w:val="28"/>
          <w:szCs w:val="28"/>
        </w:rPr>
      </w:pPr>
    </w:p>
    <w:p w:rsidR="00EB0400" w:rsidRDefault="00EB0400" w:rsidP="00EB0400">
      <w:pPr>
        <w:rPr>
          <w:sz w:val="28"/>
          <w:szCs w:val="28"/>
        </w:rPr>
      </w:pPr>
      <w:r>
        <w:rPr>
          <w:sz w:val="28"/>
          <w:szCs w:val="28"/>
        </w:rPr>
        <w:t>«04» февраля  2020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w:t>
      </w:r>
      <w:r>
        <w:rPr>
          <w:sz w:val="28"/>
          <w:szCs w:val="28"/>
        </w:rPr>
        <w:t>7</w:t>
      </w:r>
    </w:p>
    <w:p w:rsidR="00EB0400" w:rsidRDefault="00EB0400" w:rsidP="00EB0400">
      <w:pPr>
        <w:pStyle w:val="a3"/>
        <w:jc w:val="center"/>
        <w:rPr>
          <w:b/>
          <w:sz w:val="28"/>
          <w:szCs w:val="28"/>
        </w:rPr>
      </w:pPr>
    </w:p>
    <w:p w:rsidR="00EB0400" w:rsidRPr="00EB0400" w:rsidRDefault="00EB0400" w:rsidP="00EB0400">
      <w:pPr>
        <w:widowControl w:val="0"/>
        <w:autoSpaceDE w:val="0"/>
        <w:spacing w:line="276" w:lineRule="auto"/>
        <w:jc w:val="center"/>
        <w:rPr>
          <w:color w:val="000000"/>
          <w:sz w:val="29"/>
          <w:szCs w:val="29"/>
        </w:rPr>
      </w:pPr>
      <w:r>
        <w:rPr>
          <w:b/>
          <w:sz w:val="28"/>
          <w:szCs w:val="28"/>
        </w:rPr>
        <w:t xml:space="preserve">О внесении изменений в постановление администрации Клетского сельского поселения № </w:t>
      </w:r>
      <w:r>
        <w:rPr>
          <w:b/>
          <w:sz w:val="28"/>
          <w:szCs w:val="28"/>
        </w:rPr>
        <w:t>81 от 17</w:t>
      </w:r>
      <w:r>
        <w:rPr>
          <w:b/>
          <w:sz w:val="28"/>
          <w:szCs w:val="28"/>
        </w:rPr>
        <w:t>.12.2019 г. «</w:t>
      </w:r>
      <w:r w:rsidRPr="00794BF9">
        <w:rPr>
          <w:b/>
          <w:sz w:val="28"/>
          <w:szCs w:val="28"/>
        </w:rPr>
        <w:t xml:space="preserve">Об утверждении административного регламента предоставления </w:t>
      </w:r>
      <w:r w:rsidRPr="00794BF9">
        <w:rPr>
          <w:b/>
          <w:sz w:val="28"/>
          <w:szCs w:val="28"/>
        </w:rPr>
        <w:tab/>
        <w:t>муниципальной услуги</w:t>
      </w:r>
      <w:r>
        <w:rPr>
          <w:b/>
          <w:sz w:val="28"/>
          <w:szCs w:val="28"/>
        </w:rPr>
        <w:t xml:space="preserve"> </w:t>
      </w:r>
      <w:r w:rsidRPr="00B47CD7">
        <w:rPr>
          <w:b/>
          <w:color w:val="000000"/>
          <w:sz w:val="28"/>
          <w:szCs w:val="28"/>
        </w:rPr>
        <w:t>«Предоставление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w:t>
      </w:r>
      <w:r>
        <w:rPr>
          <w:b/>
          <w:color w:val="000000"/>
          <w:sz w:val="28"/>
          <w:szCs w:val="28"/>
        </w:rPr>
        <w:t>ия, в безвозмездное пользование</w:t>
      </w:r>
      <w:r>
        <w:rPr>
          <w:b/>
          <w:sz w:val="28"/>
          <w:szCs w:val="28"/>
        </w:rPr>
        <w:t>»»</w:t>
      </w:r>
    </w:p>
    <w:p w:rsidR="00EB0400" w:rsidRDefault="00EB0400" w:rsidP="00EB0400">
      <w:pPr>
        <w:ind w:firstLine="851"/>
        <w:jc w:val="center"/>
        <w:rPr>
          <w:b/>
          <w:bCs/>
          <w:sz w:val="28"/>
          <w:szCs w:val="28"/>
        </w:rPr>
      </w:pPr>
    </w:p>
    <w:p w:rsidR="00EB0400" w:rsidRDefault="00EB0400" w:rsidP="00EB0400">
      <w:pPr>
        <w:ind w:firstLine="851"/>
        <w:jc w:val="center"/>
        <w:rPr>
          <w:b/>
          <w:bCs/>
          <w:sz w:val="28"/>
          <w:szCs w:val="28"/>
        </w:rPr>
      </w:pPr>
    </w:p>
    <w:p w:rsidR="00EB0400" w:rsidRDefault="00EB0400" w:rsidP="00EB0400">
      <w:pPr>
        <w:pStyle w:val="a3"/>
        <w:jc w:val="both"/>
        <w:rPr>
          <w:sz w:val="28"/>
          <w:szCs w:val="28"/>
        </w:rPr>
      </w:pPr>
      <w:r>
        <w:rPr>
          <w:sz w:val="28"/>
          <w:szCs w:val="28"/>
        </w:rPr>
        <w:tab/>
      </w:r>
      <w:proofErr w:type="gramStart"/>
      <w:r>
        <w:rPr>
          <w:sz w:val="28"/>
          <w:szCs w:val="28"/>
        </w:rPr>
        <w:t>В соответствии с ст.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ст. 39.16 ЗК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Клетского сельского поселения,</w:t>
      </w:r>
      <w:proofErr w:type="gramEnd"/>
    </w:p>
    <w:p w:rsidR="00EB0400" w:rsidRDefault="00EB0400" w:rsidP="00EB0400">
      <w:pPr>
        <w:pStyle w:val="a3"/>
        <w:jc w:val="both"/>
        <w:rPr>
          <w:sz w:val="28"/>
          <w:szCs w:val="28"/>
        </w:rPr>
      </w:pPr>
    </w:p>
    <w:p w:rsidR="00EB0400" w:rsidRDefault="00EB0400" w:rsidP="00EB0400">
      <w:pPr>
        <w:pStyle w:val="headertexttopleveltextcentertext"/>
        <w:shd w:val="clear" w:color="auto" w:fill="FFFFFF"/>
        <w:spacing w:before="0" w:beforeAutospacing="0" w:after="0" w:afterAutospacing="0"/>
        <w:jc w:val="both"/>
        <w:textAlignment w:val="baseline"/>
        <w:rPr>
          <w:b/>
          <w:sz w:val="28"/>
          <w:szCs w:val="28"/>
        </w:rPr>
      </w:pPr>
      <w:r>
        <w:rPr>
          <w:b/>
          <w:sz w:val="28"/>
          <w:szCs w:val="28"/>
        </w:rPr>
        <w:t>ПОСТАНОВЛЯЮ:</w:t>
      </w:r>
    </w:p>
    <w:p w:rsidR="00EB0400" w:rsidRDefault="00EB0400" w:rsidP="00EB0400">
      <w:pPr>
        <w:rPr>
          <w:sz w:val="28"/>
          <w:szCs w:val="28"/>
        </w:rPr>
      </w:pPr>
    </w:p>
    <w:p w:rsidR="00EB0400" w:rsidRDefault="00EB0400" w:rsidP="00EB0400">
      <w:pPr>
        <w:pStyle w:val="a4"/>
        <w:rPr>
          <w:sz w:val="28"/>
          <w:szCs w:val="28"/>
        </w:rPr>
      </w:pPr>
    </w:p>
    <w:p w:rsidR="00EB0400" w:rsidRPr="009A58A4" w:rsidRDefault="00EB0400" w:rsidP="009A58A4">
      <w:pPr>
        <w:pStyle w:val="a4"/>
        <w:widowControl w:val="0"/>
        <w:numPr>
          <w:ilvl w:val="0"/>
          <w:numId w:val="2"/>
        </w:numPr>
        <w:autoSpaceDE w:val="0"/>
        <w:spacing w:line="276" w:lineRule="auto"/>
        <w:ind w:left="0" w:hanging="11"/>
        <w:jc w:val="both"/>
        <w:rPr>
          <w:color w:val="000000"/>
          <w:sz w:val="29"/>
          <w:szCs w:val="29"/>
        </w:rPr>
      </w:pPr>
      <w:proofErr w:type="gramStart"/>
      <w:r w:rsidRPr="009A58A4">
        <w:rPr>
          <w:sz w:val="28"/>
          <w:szCs w:val="28"/>
        </w:rPr>
        <w:t xml:space="preserve">Внести изменения в постановление администрации Клетского сельского поселения № </w:t>
      </w:r>
      <w:r w:rsidR="009A58A4" w:rsidRPr="009A58A4">
        <w:rPr>
          <w:sz w:val="28"/>
          <w:szCs w:val="28"/>
        </w:rPr>
        <w:t>81 от 17</w:t>
      </w:r>
      <w:r w:rsidRPr="009A58A4">
        <w:rPr>
          <w:sz w:val="28"/>
          <w:szCs w:val="28"/>
        </w:rPr>
        <w:t>.12.2019 г. «</w:t>
      </w:r>
      <w:r w:rsidR="009A58A4" w:rsidRPr="009A58A4">
        <w:rPr>
          <w:sz w:val="28"/>
          <w:szCs w:val="28"/>
        </w:rPr>
        <w:t xml:space="preserve">Об утверждении административного регламента предоставления </w:t>
      </w:r>
      <w:r w:rsidR="009A58A4" w:rsidRPr="009A58A4">
        <w:rPr>
          <w:sz w:val="28"/>
          <w:szCs w:val="28"/>
        </w:rPr>
        <w:tab/>
        <w:t xml:space="preserve">муниципальной услуги </w:t>
      </w:r>
      <w:r w:rsidR="009A58A4" w:rsidRPr="009A58A4">
        <w:rPr>
          <w:color w:val="000000"/>
          <w:sz w:val="28"/>
          <w:szCs w:val="28"/>
        </w:rPr>
        <w:t>«Предоставление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безвозмездное пользование</w:t>
      </w:r>
      <w:r w:rsidR="009A58A4" w:rsidRPr="009A58A4">
        <w:rPr>
          <w:b/>
          <w:color w:val="000000"/>
          <w:sz w:val="28"/>
          <w:szCs w:val="28"/>
        </w:rPr>
        <w:t>»</w:t>
      </w:r>
      <w:r w:rsidRPr="009A58A4">
        <w:rPr>
          <w:sz w:val="28"/>
          <w:szCs w:val="28"/>
        </w:rPr>
        <w:t>», изложив п. 2.11 Регламента в следующей редакции:</w:t>
      </w:r>
      <w:proofErr w:type="gramEnd"/>
    </w:p>
    <w:p w:rsidR="00EB0400" w:rsidRDefault="00EB0400" w:rsidP="00EB0400">
      <w:pPr>
        <w:ind w:firstLine="540"/>
        <w:jc w:val="both"/>
        <w:rPr>
          <w:sz w:val="28"/>
          <w:szCs w:val="28"/>
        </w:rPr>
      </w:pPr>
      <w:r>
        <w:rPr>
          <w:sz w:val="28"/>
          <w:szCs w:val="28"/>
        </w:rPr>
        <w:t xml:space="preserve">«п. 2.11. Уполномоченный орган принимает решение об отказе в предоставлении земельного участка, находящегося в государственной или </w:t>
      </w:r>
      <w:r>
        <w:rPr>
          <w:sz w:val="28"/>
          <w:szCs w:val="28"/>
        </w:rPr>
        <w:lastRenderedPageBreak/>
        <w:t>муниципальной собственности, без проведения торгов при наличии хотя бы одного из следующих оснований:</w:t>
      </w:r>
    </w:p>
    <w:p w:rsidR="00EB0400" w:rsidRDefault="00EB0400" w:rsidP="00EB0400">
      <w:pPr>
        <w:ind w:firstLine="54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0400" w:rsidRDefault="00EB0400" w:rsidP="00EB0400">
      <w:pPr>
        <w:ind w:firstLine="540"/>
        <w:jc w:val="both"/>
        <w:rPr>
          <w:sz w:val="28"/>
          <w:szCs w:val="28"/>
        </w:rPr>
      </w:pPr>
      <w:proofErr w:type="gramStart"/>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EB0400" w:rsidRDefault="00EB0400" w:rsidP="00EB0400">
      <w:pPr>
        <w:ind w:firstLine="540"/>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EB0400" w:rsidRDefault="00EB0400" w:rsidP="00EB0400">
      <w:pPr>
        <w:ind w:firstLine="540"/>
        <w:jc w:val="both"/>
        <w:rPr>
          <w:sz w:val="28"/>
          <w:szCs w:val="28"/>
        </w:rPr>
      </w:pPr>
      <w:r>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0400" w:rsidRDefault="00EB0400" w:rsidP="00EB0400">
      <w:pPr>
        <w:ind w:firstLine="540"/>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Pr>
          <w:sz w:val="28"/>
          <w:szCs w:val="28"/>
        </w:rPr>
        <w:t xml:space="preserve"> </w:t>
      </w:r>
      <w:proofErr w:type="gramStart"/>
      <w:r>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B0400" w:rsidRDefault="00EB0400" w:rsidP="00EB0400">
      <w:pPr>
        <w:ind w:firstLine="540"/>
        <w:jc w:val="both"/>
        <w:rPr>
          <w:sz w:val="28"/>
          <w:szCs w:val="28"/>
        </w:rPr>
      </w:pPr>
      <w:proofErr w:type="gramStart"/>
      <w:r>
        <w:rPr>
          <w:sz w:val="28"/>
          <w:szCs w:val="28"/>
        </w:rPr>
        <w:lastRenderedPageBreak/>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0400" w:rsidRDefault="00EB0400" w:rsidP="00EB0400">
      <w:pPr>
        <w:ind w:firstLine="540"/>
        <w:jc w:val="both"/>
        <w:rPr>
          <w:sz w:val="28"/>
          <w:szCs w:val="28"/>
        </w:rPr>
      </w:pPr>
      <w:r>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0400" w:rsidRDefault="00EB0400" w:rsidP="00EB0400">
      <w:pPr>
        <w:ind w:firstLine="540"/>
        <w:jc w:val="both"/>
        <w:rPr>
          <w:sz w:val="28"/>
          <w:szCs w:val="28"/>
        </w:rPr>
      </w:pPr>
      <w:proofErr w:type="gramStart"/>
      <w:r>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EB0400" w:rsidRDefault="00EB0400" w:rsidP="00EB0400">
      <w:pPr>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B0400" w:rsidRDefault="00EB0400" w:rsidP="00EB0400">
      <w:pPr>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0400" w:rsidRDefault="00EB0400" w:rsidP="00EB0400">
      <w:pPr>
        <w:ind w:firstLine="540"/>
        <w:jc w:val="both"/>
        <w:rPr>
          <w:sz w:val="28"/>
          <w:szCs w:val="28"/>
        </w:rPr>
      </w:pPr>
      <w:proofErr w:type="gramStart"/>
      <w:r>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Pr>
          <w:sz w:val="28"/>
          <w:szCs w:val="28"/>
        </w:rPr>
        <w:lastRenderedPageBreak/>
        <w:t>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0400" w:rsidRDefault="00EB0400" w:rsidP="00EB0400">
      <w:pPr>
        <w:ind w:firstLine="540"/>
        <w:jc w:val="both"/>
        <w:rPr>
          <w:sz w:val="28"/>
          <w:szCs w:val="28"/>
        </w:rPr>
      </w:pPr>
      <w:r>
        <w:rPr>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настоящего Кодекса;</w:t>
      </w:r>
    </w:p>
    <w:p w:rsidR="00EB0400" w:rsidRDefault="00EB0400" w:rsidP="00EB0400">
      <w:pPr>
        <w:ind w:firstLine="540"/>
        <w:jc w:val="both"/>
        <w:rPr>
          <w:sz w:val="28"/>
          <w:szCs w:val="28"/>
        </w:rPr>
      </w:pPr>
      <w:proofErr w:type="gramStart"/>
      <w:r>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пунктом 8 статьи 39.11 ЗК РФ;</w:t>
      </w:r>
    </w:p>
    <w:p w:rsidR="00EB0400" w:rsidRDefault="00EB0400" w:rsidP="00EB0400">
      <w:pPr>
        <w:ind w:firstLine="540"/>
        <w:jc w:val="both"/>
        <w:rPr>
          <w:sz w:val="28"/>
          <w:szCs w:val="28"/>
        </w:rPr>
      </w:pPr>
      <w:r>
        <w:rPr>
          <w:sz w:val="28"/>
          <w:szCs w:val="28"/>
        </w:rPr>
        <w:t>14)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0400" w:rsidRDefault="00EB0400" w:rsidP="00EB0400">
      <w:pPr>
        <w:ind w:firstLine="540"/>
        <w:jc w:val="both"/>
        <w:rPr>
          <w:sz w:val="28"/>
          <w:szCs w:val="28"/>
        </w:rPr>
      </w:pPr>
      <w:r>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0400" w:rsidRDefault="00EB0400" w:rsidP="00EB0400">
      <w:pPr>
        <w:ind w:firstLine="540"/>
        <w:jc w:val="both"/>
        <w:rPr>
          <w:sz w:val="28"/>
          <w:szCs w:val="28"/>
        </w:rPr>
      </w:pPr>
      <w:r>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0400" w:rsidRDefault="00EB0400" w:rsidP="00EB0400">
      <w:pPr>
        <w:ind w:firstLine="540"/>
        <w:jc w:val="both"/>
        <w:rPr>
          <w:sz w:val="28"/>
          <w:szCs w:val="28"/>
        </w:rPr>
      </w:pPr>
      <w:proofErr w:type="gramStart"/>
      <w:r>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EB0400" w:rsidRDefault="00EB0400" w:rsidP="00EB0400">
      <w:pPr>
        <w:ind w:firstLine="540"/>
        <w:jc w:val="both"/>
        <w:rPr>
          <w:sz w:val="28"/>
          <w:szCs w:val="28"/>
        </w:rPr>
      </w:pPr>
      <w:r>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EB0400" w:rsidRDefault="00EB0400" w:rsidP="00EB0400">
      <w:pPr>
        <w:ind w:firstLine="540"/>
        <w:jc w:val="both"/>
        <w:rPr>
          <w:sz w:val="28"/>
          <w:szCs w:val="28"/>
        </w:rPr>
      </w:pPr>
      <w:proofErr w:type="gramStart"/>
      <w:r>
        <w:rPr>
          <w:sz w:val="28"/>
          <w:szCs w:val="28"/>
        </w:rPr>
        <w:lastRenderedPageBreak/>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B0400" w:rsidRDefault="00EB0400" w:rsidP="00EB0400">
      <w:pPr>
        <w:ind w:firstLine="540"/>
        <w:jc w:val="both"/>
        <w:rPr>
          <w:sz w:val="28"/>
          <w:szCs w:val="28"/>
        </w:rPr>
      </w:pPr>
      <w:r>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0400" w:rsidRDefault="00EB0400" w:rsidP="00EB0400">
      <w:pPr>
        <w:ind w:firstLine="540"/>
        <w:jc w:val="both"/>
        <w:rPr>
          <w:sz w:val="28"/>
          <w:szCs w:val="28"/>
        </w:rPr>
      </w:pPr>
      <w:r>
        <w:rPr>
          <w:sz w:val="28"/>
          <w:szCs w:val="28"/>
        </w:rPr>
        <w:t>21) предоставление земельного участка на заявленном виде прав не допускается;</w:t>
      </w:r>
    </w:p>
    <w:p w:rsidR="00EB0400" w:rsidRDefault="00EB0400" w:rsidP="00EB0400">
      <w:pPr>
        <w:ind w:firstLine="540"/>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EB0400" w:rsidRDefault="00EB0400" w:rsidP="00EB0400">
      <w:pPr>
        <w:ind w:firstLine="540"/>
        <w:jc w:val="both"/>
        <w:rPr>
          <w:sz w:val="28"/>
          <w:szCs w:val="28"/>
        </w:rPr>
      </w:pPr>
      <w:r>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EB0400" w:rsidRDefault="00EB0400" w:rsidP="00EB0400">
      <w:pPr>
        <w:ind w:firstLine="540"/>
        <w:jc w:val="both"/>
        <w:rPr>
          <w:sz w:val="28"/>
          <w:szCs w:val="28"/>
        </w:rPr>
      </w:pPr>
      <w:r>
        <w:rPr>
          <w:sz w:val="28"/>
          <w:szCs w:val="28"/>
        </w:rPr>
        <w:t>24)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0400" w:rsidRDefault="00EB0400" w:rsidP="00EB0400">
      <w:pPr>
        <w:ind w:firstLine="540"/>
        <w:jc w:val="both"/>
        <w:rPr>
          <w:sz w:val="28"/>
          <w:szCs w:val="28"/>
        </w:rPr>
      </w:pPr>
      <w:proofErr w:type="gramStart"/>
      <w:r>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EB0400" w:rsidRDefault="00EB0400" w:rsidP="00EB0400">
      <w:pPr>
        <w:ind w:firstLine="540"/>
        <w:jc w:val="both"/>
        <w:rPr>
          <w:sz w:val="28"/>
          <w:szCs w:val="28"/>
        </w:rPr>
      </w:pPr>
      <w:r>
        <w:rPr>
          <w:sz w:val="28"/>
          <w:szCs w:val="28"/>
        </w:rPr>
        <w:t>26)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государственной регистрации недвижимости";</w:t>
      </w:r>
    </w:p>
    <w:p w:rsidR="00EB0400" w:rsidRDefault="00EB0400" w:rsidP="00EB0400">
      <w:pPr>
        <w:ind w:firstLine="540"/>
        <w:jc w:val="both"/>
        <w:rPr>
          <w:sz w:val="28"/>
          <w:szCs w:val="28"/>
        </w:rPr>
      </w:pPr>
      <w:r>
        <w:rPr>
          <w:sz w:val="28"/>
          <w:szCs w:val="28"/>
        </w:rPr>
        <w:t>27)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0400" w:rsidRDefault="00EB0400" w:rsidP="00EB0400">
      <w:pPr>
        <w:ind w:firstLine="540"/>
        <w:jc w:val="both"/>
        <w:rPr>
          <w:sz w:val="28"/>
          <w:szCs w:val="28"/>
        </w:rPr>
      </w:pPr>
      <w:proofErr w:type="gramStart"/>
      <w:r>
        <w:rPr>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w:t>
      </w:r>
      <w:r>
        <w:rPr>
          <w:sz w:val="28"/>
          <w:szCs w:val="28"/>
        </w:rPr>
        <w:lastRenderedPageBreak/>
        <w:t>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sz w:val="28"/>
          <w:szCs w:val="28"/>
        </w:rPr>
        <w:t xml:space="preserve"> с частью 3 статьи 14 указанного Федерального закона.</w:t>
      </w:r>
    </w:p>
    <w:p w:rsidR="00EB0400" w:rsidRDefault="00EB0400" w:rsidP="00EB0400">
      <w:pPr>
        <w:jc w:val="both"/>
        <w:rPr>
          <w:sz w:val="28"/>
          <w:szCs w:val="28"/>
        </w:rPr>
      </w:pPr>
      <w:r>
        <w:rPr>
          <w:sz w:val="28"/>
          <w:szCs w:val="28"/>
        </w:rPr>
        <w:t xml:space="preserve">2. </w:t>
      </w:r>
      <w:r w:rsidR="009A58A4">
        <w:rPr>
          <w:sz w:val="28"/>
          <w:szCs w:val="28"/>
        </w:rPr>
        <w:t xml:space="preserve"> </w:t>
      </w:r>
      <w:r>
        <w:rPr>
          <w:sz w:val="28"/>
          <w:szCs w:val="28"/>
        </w:rPr>
        <w:t>Настоящее постановление вступает в силу со дня его опубликования на официальном сайте администрации Клетского сельского поселения.</w:t>
      </w:r>
    </w:p>
    <w:p w:rsidR="00EB0400" w:rsidRDefault="00EB0400" w:rsidP="00EB0400">
      <w:pPr>
        <w:jc w:val="both"/>
        <w:rPr>
          <w:sz w:val="28"/>
          <w:szCs w:val="28"/>
        </w:rPr>
      </w:pPr>
      <w:r>
        <w:rPr>
          <w:sz w:val="28"/>
          <w:szCs w:val="28"/>
        </w:rPr>
        <w:t xml:space="preserve">3. </w:t>
      </w:r>
      <w:r w:rsidR="009A58A4">
        <w:rPr>
          <w:sz w:val="28"/>
          <w:szCs w:val="28"/>
        </w:rPr>
        <w:t xml:space="preserve">  </w:t>
      </w:r>
      <w:bookmarkStart w:id="0" w:name="_GoBack"/>
      <w:bookmarkEnd w:id="0"/>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B0400" w:rsidRDefault="00EB0400" w:rsidP="00EB0400">
      <w:pPr>
        <w:pStyle w:val="a3"/>
        <w:ind w:left="720"/>
        <w:jc w:val="both"/>
        <w:rPr>
          <w:sz w:val="28"/>
          <w:szCs w:val="28"/>
        </w:rPr>
      </w:pPr>
    </w:p>
    <w:p w:rsidR="00EB0400" w:rsidRDefault="00EB0400" w:rsidP="00EB0400">
      <w:pPr>
        <w:pStyle w:val="headertexttopleveltextcentertext"/>
        <w:shd w:val="clear" w:color="auto" w:fill="FFFFFF"/>
        <w:spacing w:before="0" w:beforeAutospacing="0" w:after="0" w:afterAutospacing="0"/>
        <w:ind w:left="720"/>
        <w:jc w:val="both"/>
        <w:textAlignment w:val="baseline"/>
        <w:rPr>
          <w:b/>
          <w:sz w:val="28"/>
          <w:szCs w:val="28"/>
        </w:rPr>
      </w:pPr>
    </w:p>
    <w:p w:rsidR="00EB0400" w:rsidRDefault="00EB0400" w:rsidP="00EB0400">
      <w:pPr>
        <w:pStyle w:val="headertexttopleveltextcentertext"/>
        <w:shd w:val="clear" w:color="auto" w:fill="FFFFFF"/>
        <w:spacing w:before="0" w:beforeAutospacing="0" w:after="0" w:afterAutospacing="0"/>
        <w:ind w:left="720"/>
        <w:jc w:val="both"/>
        <w:textAlignment w:val="baseline"/>
        <w:rPr>
          <w:b/>
          <w:sz w:val="28"/>
          <w:szCs w:val="28"/>
        </w:rPr>
      </w:pPr>
    </w:p>
    <w:p w:rsidR="00EB0400" w:rsidRDefault="00EB0400" w:rsidP="00EB0400">
      <w:pPr>
        <w:pStyle w:val="headertexttopleveltextcentertext"/>
        <w:shd w:val="clear" w:color="auto" w:fill="FFFFFF"/>
        <w:spacing w:before="0" w:beforeAutospacing="0" w:after="0" w:afterAutospacing="0"/>
        <w:ind w:left="720"/>
        <w:jc w:val="both"/>
        <w:textAlignment w:val="baseline"/>
        <w:rPr>
          <w:b/>
          <w:sz w:val="28"/>
          <w:szCs w:val="28"/>
        </w:rPr>
      </w:pPr>
    </w:p>
    <w:p w:rsidR="00EB0400" w:rsidRDefault="00EB0400" w:rsidP="00EB0400">
      <w:pPr>
        <w:pStyle w:val="a4"/>
        <w:ind w:left="0"/>
        <w:jc w:val="both"/>
        <w:rPr>
          <w:sz w:val="28"/>
          <w:szCs w:val="28"/>
        </w:rPr>
      </w:pPr>
      <w:r>
        <w:rPr>
          <w:sz w:val="28"/>
          <w:szCs w:val="28"/>
        </w:rPr>
        <w:t xml:space="preserve">Глава Клетского  сельского поселения                                       Г.Р.   </w:t>
      </w:r>
      <w:proofErr w:type="spellStart"/>
      <w:r>
        <w:rPr>
          <w:sz w:val="28"/>
          <w:szCs w:val="28"/>
        </w:rPr>
        <w:t>Шахабов</w:t>
      </w:r>
      <w:proofErr w:type="spellEnd"/>
    </w:p>
    <w:p w:rsidR="00584A77" w:rsidRDefault="00584A77"/>
    <w:sectPr w:rsidR="0058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70D2"/>
    <w:multiLevelType w:val="hybridMultilevel"/>
    <w:tmpl w:val="688084D2"/>
    <w:lvl w:ilvl="0" w:tplc="C1A208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077B1F"/>
    <w:multiLevelType w:val="hybridMultilevel"/>
    <w:tmpl w:val="01CC3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DF"/>
    <w:rsid w:val="00584A77"/>
    <w:rsid w:val="007C37DF"/>
    <w:rsid w:val="009A58A4"/>
    <w:rsid w:val="00EB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0400"/>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B0400"/>
    <w:pPr>
      <w:ind w:left="720"/>
      <w:contextualSpacing/>
    </w:pPr>
  </w:style>
  <w:style w:type="paragraph" w:customStyle="1" w:styleId="headertexttopleveltextcentertext">
    <w:name w:val="headertext topleveltext centertext"/>
    <w:basedOn w:val="a"/>
    <w:rsid w:val="00EB040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0400"/>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B0400"/>
    <w:pPr>
      <w:ind w:left="720"/>
      <w:contextualSpacing/>
    </w:pPr>
  </w:style>
  <w:style w:type="paragraph" w:customStyle="1" w:styleId="headertexttopleveltextcentertext">
    <w:name w:val="headertext topleveltext centertext"/>
    <w:basedOn w:val="a"/>
    <w:rsid w:val="00EB04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2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2020-02-04T11:14:00Z</dcterms:created>
  <dcterms:modified xsi:type="dcterms:W3CDTF">2020-02-04T11:15:00Z</dcterms:modified>
</cp:coreProperties>
</file>