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933C11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</w:rPr>
      </w:pPr>
      <w:r w:rsidRPr="00933C11">
        <w:rPr>
          <w:rFonts w:ascii="Arial" w:eastAsia="Calibri" w:hAnsi="Arial" w:cs="Arial"/>
          <w:b/>
          <w:bCs/>
          <w:sz w:val="48"/>
          <w:lang w:val="ru"/>
        </w:rPr>
        <w:t xml:space="preserve">ЧТО БУДЕТ С ПЕРЕПИСНЫМИ ЛИСТАМИ ПОСЛЕ ПЕРЕПИСИ </w:t>
      </w:r>
      <w:bookmarkStart w:id="0" w:name="_GoBack"/>
      <w:bookmarkEnd w:id="0"/>
      <w:r w:rsidRPr="00933C11">
        <w:rPr>
          <w:rFonts w:ascii="Arial" w:eastAsia="Calibri" w:hAnsi="Arial" w:cs="Arial"/>
          <w:b/>
          <w:bCs/>
          <w:sz w:val="48"/>
          <w:lang w:val="ru"/>
        </w:rPr>
        <w:t>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2B55E5B4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</w:t>
      </w:r>
      <w:r w:rsidR="008B76E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236E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2CE8" w14:textId="77777777" w:rsidR="002236E8" w:rsidRDefault="002236E8" w:rsidP="00A02726">
      <w:pPr>
        <w:spacing w:after="0" w:line="240" w:lineRule="auto"/>
      </w:pPr>
      <w:r>
        <w:separator/>
      </w:r>
    </w:p>
  </w:endnote>
  <w:endnote w:type="continuationSeparator" w:id="0">
    <w:p w14:paraId="276FEBB6" w14:textId="77777777" w:rsidR="002236E8" w:rsidRDefault="002236E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33C1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1226" w14:textId="77777777" w:rsidR="002236E8" w:rsidRDefault="002236E8" w:rsidP="00A02726">
      <w:pPr>
        <w:spacing w:after="0" w:line="240" w:lineRule="auto"/>
      </w:pPr>
      <w:r>
        <w:separator/>
      </w:r>
    </w:p>
  </w:footnote>
  <w:footnote w:type="continuationSeparator" w:id="0">
    <w:p w14:paraId="09AD974B" w14:textId="77777777" w:rsidR="002236E8" w:rsidRDefault="002236E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236E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6E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236E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6E8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6E11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B76E4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3C11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1C5E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16D9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D069-9564-4092-81A4-5D07225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5</cp:revision>
  <cp:lastPrinted>2020-02-13T18:03:00Z</cp:lastPrinted>
  <dcterms:created xsi:type="dcterms:W3CDTF">2021-04-30T08:43:00Z</dcterms:created>
  <dcterms:modified xsi:type="dcterms:W3CDTF">2021-04-30T11:56:00Z</dcterms:modified>
</cp:coreProperties>
</file>