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CA" w:rsidRPr="006908CA" w:rsidRDefault="006908CA" w:rsidP="006908C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8CA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6908CA" w:rsidRPr="006908CA" w:rsidRDefault="006908CA" w:rsidP="006908C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8CA">
        <w:rPr>
          <w:rFonts w:ascii="Times New Roman" w:eastAsia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6908CA" w:rsidRPr="006908CA" w:rsidRDefault="006908CA" w:rsidP="006908C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8CA">
        <w:rPr>
          <w:rFonts w:ascii="Times New Roman" w:eastAsia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6908CA" w:rsidRPr="006908CA" w:rsidRDefault="006908CA" w:rsidP="006908C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8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      ВОЛГОГРАДСКОЙ       ОБЛАСТИ_____________     _</w:t>
      </w:r>
    </w:p>
    <w:p w:rsidR="006908CA" w:rsidRPr="006908CA" w:rsidRDefault="006908CA" w:rsidP="006908C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8CA" w:rsidRPr="006908CA" w:rsidRDefault="006908CA" w:rsidP="006908C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8CA" w:rsidRDefault="006908CA" w:rsidP="006908C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8C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908CA" w:rsidRPr="006908CA" w:rsidRDefault="006908CA" w:rsidP="006908C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8CA" w:rsidRPr="006908CA" w:rsidRDefault="006908CA" w:rsidP="006908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8CA" w:rsidRPr="006908CA" w:rsidRDefault="006908CA" w:rsidP="006908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8C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459D4">
        <w:rPr>
          <w:rFonts w:ascii="Times New Roman" w:hAnsi="Times New Roman" w:cs="Times New Roman"/>
          <w:sz w:val="28"/>
          <w:szCs w:val="28"/>
        </w:rPr>
        <w:t>10</w:t>
      </w:r>
      <w:r w:rsidRPr="006908C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45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9D4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6908C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459D4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6908C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908CA">
        <w:rPr>
          <w:rFonts w:ascii="Times New Roman" w:eastAsia="Times New Roman" w:hAnsi="Times New Roman" w:cs="Times New Roman"/>
          <w:sz w:val="28"/>
          <w:szCs w:val="28"/>
        </w:rPr>
        <w:tab/>
      </w:r>
      <w:r w:rsidRPr="006908CA">
        <w:rPr>
          <w:rFonts w:ascii="Times New Roman" w:eastAsia="Times New Roman" w:hAnsi="Times New Roman" w:cs="Times New Roman"/>
          <w:sz w:val="28"/>
          <w:szCs w:val="28"/>
        </w:rPr>
        <w:tab/>
      </w:r>
      <w:r w:rsidRPr="006908CA">
        <w:rPr>
          <w:rFonts w:ascii="Times New Roman" w:eastAsia="Times New Roman" w:hAnsi="Times New Roman" w:cs="Times New Roman"/>
          <w:sz w:val="28"/>
          <w:szCs w:val="28"/>
        </w:rPr>
        <w:tab/>
      </w:r>
      <w:r w:rsidRPr="006908CA">
        <w:rPr>
          <w:rFonts w:ascii="Times New Roman" w:eastAsia="Times New Roman" w:hAnsi="Times New Roman" w:cs="Times New Roman"/>
          <w:sz w:val="28"/>
          <w:szCs w:val="28"/>
        </w:rPr>
        <w:tab/>
      </w:r>
      <w:r w:rsidRPr="006908CA">
        <w:rPr>
          <w:rFonts w:ascii="Times New Roman" w:eastAsia="Times New Roman" w:hAnsi="Times New Roman" w:cs="Times New Roman"/>
          <w:sz w:val="28"/>
          <w:szCs w:val="28"/>
        </w:rPr>
        <w:tab/>
      </w:r>
      <w:r w:rsidRPr="006908CA">
        <w:rPr>
          <w:rFonts w:ascii="Times New Roman" w:eastAsia="Times New Roman" w:hAnsi="Times New Roman" w:cs="Times New Roman"/>
          <w:sz w:val="28"/>
          <w:szCs w:val="28"/>
        </w:rPr>
        <w:tab/>
      </w:r>
      <w:r w:rsidRPr="006908CA">
        <w:rPr>
          <w:rFonts w:ascii="Times New Roman" w:eastAsia="Times New Roman" w:hAnsi="Times New Roman" w:cs="Times New Roman"/>
          <w:sz w:val="28"/>
          <w:szCs w:val="28"/>
        </w:rPr>
        <w:tab/>
      </w:r>
      <w:r w:rsidRPr="006908CA">
        <w:rPr>
          <w:rFonts w:ascii="Times New Roman" w:eastAsia="Times New Roman" w:hAnsi="Times New Roman" w:cs="Times New Roman"/>
          <w:sz w:val="28"/>
          <w:szCs w:val="28"/>
        </w:rPr>
        <w:tab/>
        <w:t xml:space="preserve">    №  </w:t>
      </w:r>
      <w:r w:rsidR="002459D4">
        <w:rPr>
          <w:rFonts w:ascii="Times New Roman" w:hAnsi="Times New Roman" w:cs="Times New Roman"/>
          <w:sz w:val="28"/>
          <w:szCs w:val="28"/>
        </w:rPr>
        <w:t>62</w:t>
      </w:r>
    </w:p>
    <w:p w:rsidR="006908CA" w:rsidRDefault="006908CA" w:rsidP="006908CA">
      <w:pPr>
        <w:pStyle w:val="a3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:rsidR="006908CA" w:rsidRPr="006908CA" w:rsidRDefault="006908CA" w:rsidP="006908CA">
      <w:pPr>
        <w:pStyle w:val="a3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:rsidR="006908CA" w:rsidRDefault="002459D4" w:rsidP="006908C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№ 84 от 27.12.2017 «</w:t>
      </w:r>
      <w:r w:rsidR="006908CA" w:rsidRPr="006908CA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ведения </w:t>
      </w:r>
      <w:r w:rsidR="006908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08CA" w:rsidRPr="006908CA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перечня видов </w:t>
      </w:r>
    </w:p>
    <w:p w:rsidR="006908CA" w:rsidRDefault="006908CA" w:rsidP="006908C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8C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контроля и органов местного самоуправления,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908CA">
        <w:rPr>
          <w:rFonts w:ascii="Times New Roman" w:eastAsia="Times New Roman" w:hAnsi="Times New Roman" w:cs="Times New Roman"/>
          <w:b/>
          <w:sz w:val="28"/>
          <w:szCs w:val="28"/>
        </w:rPr>
        <w:t xml:space="preserve">уполномоченных на их осуществление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территории</w:t>
      </w:r>
    </w:p>
    <w:p w:rsidR="006908CA" w:rsidRDefault="006908CA" w:rsidP="006908C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Клетского сельского поселения</w:t>
      </w:r>
      <w:r w:rsidR="002459D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908CA" w:rsidRDefault="006908CA" w:rsidP="006908C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8CA" w:rsidRDefault="006908CA" w:rsidP="006908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6908CA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  03.07.2016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8CA">
        <w:rPr>
          <w:rFonts w:ascii="Times New Roman" w:eastAsia="Times New Roman" w:hAnsi="Times New Roman" w:cs="Times New Roman"/>
          <w:sz w:val="28"/>
          <w:szCs w:val="28"/>
        </w:rPr>
        <w:t xml:space="preserve">277-ФЗ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908CA">
        <w:rPr>
          <w:rFonts w:ascii="Times New Roman" w:eastAsia="Times New Roman" w:hAnsi="Times New Roman" w:cs="Times New Roman"/>
          <w:sz w:val="28"/>
          <w:szCs w:val="28"/>
        </w:rPr>
        <w:t>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</w:t>
      </w:r>
      <w:r w:rsidR="002459D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908C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2459D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08CA">
        <w:rPr>
          <w:rFonts w:ascii="Times New Roman" w:eastAsia="Times New Roman" w:hAnsi="Times New Roman" w:cs="Times New Roman"/>
          <w:sz w:val="28"/>
          <w:szCs w:val="28"/>
        </w:rPr>
        <w:t xml:space="preserve"> «О стратегическом планировании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6908CA">
        <w:rPr>
          <w:rFonts w:ascii="Times New Roman" w:eastAsia="Times New Roman" w:hAnsi="Times New Roman" w:cs="Times New Roman"/>
          <w:sz w:val="28"/>
          <w:szCs w:val="28"/>
        </w:rPr>
        <w:t>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Уставом Клетского сельского поселения, </w:t>
      </w:r>
      <w:proofErr w:type="gramEnd"/>
    </w:p>
    <w:p w:rsidR="006908CA" w:rsidRPr="006908CA" w:rsidRDefault="006908CA" w:rsidP="006908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8CA" w:rsidRPr="006908CA" w:rsidRDefault="006908CA" w:rsidP="006908C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8CA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6908CA" w:rsidRDefault="006908CA" w:rsidP="006908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8CA" w:rsidRPr="006908CA" w:rsidRDefault="006908CA" w:rsidP="006908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908CA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2459D4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перечень </w:t>
      </w:r>
      <w:r w:rsidRPr="006908CA">
        <w:rPr>
          <w:rFonts w:ascii="Times New Roman" w:eastAsia="Times New Roman" w:hAnsi="Times New Roman" w:cs="Times New Roman"/>
          <w:sz w:val="28"/>
          <w:szCs w:val="28"/>
        </w:rPr>
        <w:t xml:space="preserve">видов муниципального контроля и </w:t>
      </w:r>
      <w:r w:rsidR="00DB33AF">
        <w:rPr>
          <w:rFonts w:ascii="Times New Roman" w:eastAsia="Times New Roman" w:hAnsi="Times New Roman" w:cs="Times New Roman"/>
          <w:sz w:val="28"/>
          <w:szCs w:val="28"/>
        </w:rPr>
        <w:t>ответственных лиц из работников администрации Клетского сельского поселения</w:t>
      </w:r>
      <w:r w:rsidRPr="006908CA">
        <w:rPr>
          <w:rFonts w:ascii="Times New Roman" w:eastAsia="Times New Roman" w:hAnsi="Times New Roman" w:cs="Times New Roman"/>
          <w:sz w:val="28"/>
          <w:szCs w:val="28"/>
        </w:rPr>
        <w:t>, уполномоченных на их осуществление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Клетского сельского поселения</w:t>
      </w:r>
      <w:r w:rsidR="002459D4">
        <w:rPr>
          <w:rFonts w:ascii="Times New Roman" w:eastAsia="Times New Roman" w:hAnsi="Times New Roman" w:cs="Times New Roman"/>
          <w:sz w:val="28"/>
          <w:szCs w:val="28"/>
        </w:rPr>
        <w:t xml:space="preserve">, согласно приложению </w:t>
      </w:r>
      <w:r w:rsidR="0024326F">
        <w:rPr>
          <w:rFonts w:ascii="Times New Roman" w:eastAsia="Times New Roman" w:hAnsi="Times New Roman" w:cs="Times New Roman"/>
          <w:sz w:val="28"/>
          <w:szCs w:val="28"/>
        </w:rPr>
        <w:t xml:space="preserve">к Порядку ведения перечня видов муниципального контроля, утвержденного </w:t>
      </w:r>
      <w:r w:rsidR="002459D4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24326F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2459D4">
        <w:rPr>
          <w:rFonts w:ascii="Times New Roman" w:eastAsia="Times New Roman" w:hAnsi="Times New Roman" w:cs="Times New Roman"/>
          <w:sz w:val="28"/>
          <w:szCs w:val="28"/>
        </w:rPr>
        <w:t xml:space="preserve"> № 84 от 27.12.2017 г.</w:t>
      </w:r>
    </w:p>
    <w:p w:rsidR="006908CA" w:rsidRPr="0063345E" w:rsidRDefault="006908CA" w:rsidP="006908CA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63345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3345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908CA" w:rsidRPr="0063345E" w:rsidRDefault="006908CA" w:rsidP="006908CA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63345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6908CA" w:rsidRDefault="006908CA" w:rsidP="0069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8CA" w:rsidRPr="0063345E" w:rsidRDefault="006908CA" w:rsidP="006908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8CA" w:rsidRPr="0063345E" w:rsidRDefault="006908CA" w:rsidP="006908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45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Pr="0063345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Г.Р. Шахабов</w:t>
      </w:r>
    </w:p>
    <w:p w:rsidR="006908CA" w:rsidRPr="0063345E" w:rsidRDefault="006908CA" w:rsidP="006908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8CA" w:rsidRPr="001242DA" w:rsidRDefault="006908CA" w:rsidP="006908CA">
      <w:pPr>
        <w:pStyle w:val="a3"/>
        <w:jc w:val="both"/>
        <w:rPr>
          <w:rFonts w:ascii="Times New Roman" w:eastAsia="Times New Roman" w:hAnsi="Times New Roman" w:cs="Times New Roman"/>
          <w:color w:val="0E2F43"/>
          <w:sz w:val="24"/>
          <w:szCs w:val="24"/>
        </w:rPr>
      </w:pPr>
      <w:r w:rsidRPr="001242DA">
        <w:rPr>
          <w:rFonts w:ascii="Times New Roman" w:eastAsia="Times New Roman" w:hAnsi="Times New Roman" w:cs="Times New Roman"/>
          <w:color w:val="0E2F43"/>
          <w:sz w:val="24"/>
          <w:szCs w:val="24"/>
        </w:rPr>
        <w:t> </w:t>
      </w:r>
    </w:p>
    <w:p w:rsidR="00D26645" w:rsidRDefault="00D26645" w:rsidP="006908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EC4" w:rsidRPr="00165D13" w:rsidRDefault="00155EC4" w:rsidP="00155EC4">
      <w:pPr>
        <w:pStyle w:val="western"/>
        <w:shd w:val="clear" w:color="auto" w:fill="FFFFFF"/>
        <w:spacing w:before="0" w:beforeAutospacing="0" w:after="0" w:afterAutospacing="0"/>
        <w:ind w:left="5670"/>
        <w:jc w:val="both"/>
        <w:rPr>
          <w:color w:val="000000"/>
          <w:sz w:val="22"/>
          <w:szCs w:val="22"/>
        </w:rPr>
      </w:pPr>
      <w:r w:rsidRPr="00165D13">
        <w:rPr>
          <w:color w:val="000000"/>
          <w:sz w:val="22"/>
          <w:szCs w:val="22"/>
        </w:rPr>
        <w:lastRenderedPageBreak/>
        <w:t xml:space="preserve">Приложение </w:t>
      </w:r>
      <w:r w:rsidR="00DB33AF">
        <w:rPr>
          <w:color w:val="000000"/>
          <w:sz w:val="22"/>
          <w:szCs w:val="22"/>
        </w:rPr>
        <w:t>№ 1</w:t>
      </w:r>
    </w:p>
    <w:p w:rsidR="00155EC4" w:rsidRPr="00C50385" w:rsidRDefault="00155EC4" w:rsidP="00155EC4">
      <w:pPr>
        <w:pStyle w:val="western"/>
        <w:shd w:val="clear" w:color="auto" w:fill="FFFFFF"/>
        <w:spacing w:before="0" w:beforeAutospacing="0" w:after="0" w:afterAutospacing="0"/>
        <w:ind w:left="5245"/>
        <w:jc w:val="both"/>
        <w:rPr>
          <w:color w:val="000000"/>
          <w:sz w:val="28"/>
        </w:rPr>
      </w:pPr>
    </w:p>
    <w:p w:rsidR="00155EC4" w:rsidRPr="00165D13" w:rsidRDefault="00155EC4" w:rsidP="00155EC4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165D13">
        <w:rPr>
          <w:b/>
          <w:color w:val="000000"/>
          <w:sz w:val="22"/>
          <w:szCs w:val="22"/>
        </w:rPr>
        <w:t>УТВЕРЖДЕН</w:t>
      </w:r>
    </w:p>
    <w:p w:rsidR="00155EC4" w:rsidRPr="00165D13" w:rsidRDefault="00155EC4" w:rsidP="00155EC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165D13">
        <w:rPr>
          <w:color w:val="000000"/>
          <w:sz w:val="22"/>
          <w:szCs w:val="22"/>
        </w:rPr>
        <w:t>постановлением администрации</w:t>
      </w:r>
    </w:p>
    <w:p w:rsidR="00155EC4" w:rsidRPr="00165D13" w:rsidRDefault="00155EC4" w:rsidP="00155EC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165D13">
        <w:rPr>
          <w:color w:val="000000"/>
          <w:sz w:val="22"/>
          <w:szCs w:val="22"/>
        </w:rPr>
        <w:t xml:space="preserve">Клетского сельского поселения </w:t>
      </w:r>
    </w:p>
    <w:p w:rsidR="003C1EAA" w:rsidRDefault="003C1EAA" w:rsidP="00155EC4">
      <w:pPr>
        <w:pStyle w:val="a3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EAA" w:rsidRPr="002E4D1F" w:rsidRDefault="003C1EAA" w:rsidP="002459D4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3C1EAA" w:rsidRPr="002E4D1F" w:rsidRDefault="003C1EAA" w:rsidP="003C1EA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1EAA" w:rsidRPr="002E4D1F" w:rsidRDefault="003C1EAA" w:rsidP="003C1EA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D1F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3C1EAA" w:rsidRPr="002E4D1F" w:rsidRDefault="003C1EAA" w:rsidP="003C1EA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D1F">
        <w:rPr>
          <w:rFonts w:ascii="Times New Roman" w:eastAsia="Times New Roman" w:hAnsi="Times New Roman" w:cs="Times New Roman"/>
          <w:b/>
          <w:sz w:val="28"/>
          <w:szCs w:val="28"/>
        </w:rPr>
        <w:t>ведения перечня видов муниципального контроля</w:t>
      </w:r>
    </w:p>
    <w:p w:rsidR="003C1EAA" w:rsidRPr="002E4D1F" w:rsidRDefault="003C1EAA" w:rsidP="003C1EA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D1F">
        <w:rPr>
          <w:rFonts w:ascii="Times New Roman" w:eastAsia="Times New Roman" w:hAnsi="Times New Roman" w:cs="Times New Roman"/>
          <w:b/>
          <w:sz w:val="28"/>
          <w:szCs w:val="28"/>
        </w:rPr>
        <w:t xml:space="preserve">и органов местного самоуправления, </w:t>
      </w:r>
    </w:p>
    <w:p w:rsidR="003C1EAA" w:rsidRPr="002E4D1F" w:rsidRDefault="003C1EAA" w:rsidP="003C1EA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D1F">
        <w:rPr>
          <w:rFonts w:ascii="Times New Roman" w:eastAsia="Times New Roman" w:hAnsi="Times New Roman" w:cs="Times New Roman"/>
          <w:b/>
          <w:sz w:val="28"/>
          <w:szCs w:val="28"/>
        </w:rPr>
        <w:t xml:space="preserve">уполномоченных на их осуществление на территории </w:t>
      </w:r>
    </w:p>
    <w:p w:rsidR="003C1EAA" w:rsidRPr="002E4D1F" w:rsidRDefault="003C1EAA" w:rsidP="003C1EA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D1F">
        <w:rPr>
          <w:rFonts w:ascii="Times New Roman" w:eastAsia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3C1EAA" w:rsidRPr="002E4D1F" w:rsidRDefault="003C1EAA" w:rsidP="003C1EA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1EAA" w:rsidRPr="002E4D1F" w:rsidRDefault="003C1EAA" w:rsidP="00DB33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D1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B33AF" w:rsidRDefault="003C1EAA" w:rsidP="003C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1EAA" w:rsidRPr="002E4D1F" w:rsidRDefault="00DB33AF" w:rsidP="003C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1EAA" w:rsidRPr="002E4D1F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="003C1EAA" w:rsidRPr="002E4D1F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и органов местного самоуправления, уполномоченных на их осуществление, на территории К</w:t>
      </w:r>
      <w:r w:rsidR="003C1EAA">
        <w:rPr>
          <w:rFonts w:ascii="Times New Roman" w:hAnsi="Times New Roman" w:cs="Times New Roman"/>
          <w:sz w:val="28"/>
          <w:szCs w:val="28"/>
        </w:rPr>
        <w:t>летского</w:t>
      </w:r>
      <w:r w:rsidR="003C1EAA" w:rsidRPr="002E4D1F">
        <w:rPr>
          <w:rFonts w:ascii="Times New Roman" w:hAnsi="Times New Roman" w:cs="Times New Roman"/>
          <w:sz w:val="28"/>
          <w:szCs w:val="28"/>
        </w:rPr>
        <w:t xml:space="preserve"> сельского поселения С</w:t>
      </w:r>
      <w:r w:rsidR="003C1EAA">
        <w:rPr>
          <w:rFonts w:ascii="Times New Roman" w:hAnsi="Times New Roman" w:cs="Times New Roman"/>
          <w:sz w:val="28"/>
          <w:szCs w:val="28"/>
        </w:rPr>
        <w:t>реднеахтубинского муниципального</w:t>
      </w:r>
      <w:r w:rsidR="003C1EAA" w:rsidRPr="002E4D1F">
        <w:rPr>
          <w:rFonts w:ascii="Times New Roman" w:hAnsi="Times New Roman" w:cs="Times New Roman"/>
          <w:sz w:val="28"/>
          <w:szCs w:val="28"/>
        </w:rPr>
        <w:t xml:space="preserve"> района (далее – Порядок)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="003C1EAA" w:rsidRPr="002E4D1F">
        <w:rPr>
          <w:rFonts w:ascii="Times New Roman" w:hAnsi="Times New Roman" w:cs="Times New Roman"/>
          <w:sz w:val="28"/>
          <w:szCs w:val="28"/>
        </w:rPr>
        <w:t xml:space="preserve"> контроля», Уставом К</w:t>
      </w:r>
      <w:r w:rsidR="003C1EAA">
        <w:rPr>
          <w:rFonts w:ascii="Times New Roman" w:hAnsi="Times New Roman" w:cs="Times New Roman"/>
          <w:sz w:val="28"/>
          <w:szCs w:val="28"/>
        </w:rPr>
        <w:t>летского</w:t>
      </w:r>
      <w:r w:rsidR="003C1EAA" w:rsidRPr="002E4D1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C1EAA">
        <w:rPr>
          <w:rFonts w:ascii="Times New Roman" w:hAnsi="Times New Roman" w:cs="Times New Roman"/>
          <w:sz w:val="28"/>
          <w:szCs w:val="28"/>
        </w:rPr>
        <w:t>поселения</w:t>
      </w:r>
      <w:r w:rsidR="003C1EAA" w:rsidRPr="002E4D1F">
        <w:rPr>
          <w:rFonts w:ascii="Times New Roman" w:hAnsi="Times New Roman" w:cs="Times New Roman"/>
          <w:sz w:val="28"/>
          <w:szCs w:val="28"/>
        </w:rPr>
        <w:t xml:space="preserve">,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3C1EAA">
        <w:rPr>
          <w:rFonts w:ascii="Times New Roman" w:hAnsi="Times New Roman" w:cs="Times New Roman"/>
          <w:sz w:val="28"/>
          <w:szCs w:val="28"/>
        </w:rPr>
        <w:t>Клетского</w:t>
      </w:r>
      <w:r w:rsidR="003C1EAA" w:rsidRPr="002E4D1F">
        <w:rPr>
          <w:rFonts w:ascii="Times New Roman" w:hAnsi="Times New Roman" w:cs="Times New Roman"/>
          <w:sz w:val="28"/>
          <w:szCs w:val="28"/>
        </w:rPr>
        <w:t xml:space="preserve"> сельского поселения С</w:t>
      </w:r>
      <w:r w:rsidR="003C1EAA">
        <w:rPr>
          <w:rFonts w:ascii="Times New Roman" w:hAnsi="Times New Roman" w:cs="Times New Roman"/>
          <w:sz w:val="28"/>
          <w:szCs w:val="28"/>
        </w:rPr>
        <w:t>реднеахтубинского муниципального</w:t>
      </w:r>
      <w:r w:rsidR="003C1EAA" w:rsidRPr="002E4D1F">
        <w:rPr>
          <w:rFonts w:ascii="Times New Roman" w:hAnsi="Times New Roman" w:cs="Times New Roman"/>
          <w:sz w:val="28"/>
          <w:szCs w:val="28"/>
        </w:rPr>
        <w:t xml:space="preserve"> района,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</w:p>
    <w:p w:rsidR="003C1EAA" w:rsidRPr="002E4D1F" w:rsidRDefault="003C1EAA" w:rsidP="003C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4D1F">
        <w:rPr>
          <w:rFonts w:ascii="Times New Roman" w:hAnsi="Times New Roman" w:cs="Times New Roman"/>
          <w:sz w:val="28"/>
          <w:szCs w:val="28"/>
        </w:rPr>
        <w:t xml:space="preserve">1.2. 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2E4D1F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E4D1F">
        <w:rPr>
          <w:rFonts w:ascii="Times New Roman" w:hAnsi="Times New Roman" w:cs="Times New Roman"/>
          <w:sz w:val="28"/>
          <w:szCs w:val="28"/>
        </w:rPr>
        <w:t>(далее – Перечень).</w:t>
      </w:r>
    </w:p>
    <w:p w:rsidR="003C1EAA" w:rsidRPr="002E4D1F" w:rsidRDefault="003C1EAA" w:rsidP="003C1E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4D1F">
        <w:rPr>
          <w:rFonts w:ascii="Times New Roman" w:hAnsi="Times New Roman" w:cs="Times New Roman"/>
          <w:sz w:val="28"/>
          <w:szCs w:val="28"/>
        </w:rPr>
        <w:t xml:space="preserve">1.3. Ведение Перечня осуществляется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>Клетского</w:t>
      </w:r>
      <w:r w:rsidRPr="002E4D1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</w:t>
      </w:r>
      <w:r>
        <w:rPr>
          <w:rFonts w:ascii="Times New Roman" w:hAnsi="Times New Roman" w:cs="Times New Roman"/>
          <w:bCs/>
          <w:sz w:val="28"/>
          <w:szCs w:val="28"/>
        </w:rPr>
        <w:t>реднеахтубинского муниципального</w:t>
      </w:r>
      <w:r w:rsidRPr="002E4D1F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2E4D1F">
        <w:rPr>
          <w:rFonts w:ascii="Times New Roman" w:hAnsi="Times New Roman" w:cs="Times New Roman"/>
          <w:bCs/>
          <w:sz w:val="24"/>
          <w:szCs w:val="24"/>
        </w:rPr>
        <w:t>.</w:t>
      </w:r>
    </w:p>
    <w:p w:rsidR="003C1EAA" w:rsidRPr="007C641C" w:rsidRDefault="003C1EAA" w:rsidP="003C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EAA" w:rsidRPr="008655D7" w:rsidRDefault="003C1EAA" w:rsidP="00DB33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D7">
        <w:rPr>
          <w:rFonts w:ascii="Times New Roman" w:hAnsi="Times New Roman" w:cs="Times New Roman"/>
          <w:b/>
          <w:sz w:val="28"/>
          <w:szCs w:val="28"/>
        </w:rPr>
        <w:t>2. Ведение Перечня</w:t>
      </w:r>
    </w:p>
    <w:p w:rsidR="00DB33AF" w:rsidRDefault="003C1EAA" w:rsidP="003C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1EAA" w:rsidRPr="008655D7" w:rsidRDefault="00DB33AF" w:rsidP="003C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1EAA" w:rsidRPr="008655D7">
        <w:rPr>
          <w:rFonts w:ascii="Times New Roman" w:hAnsi="Times New Roman" w:cs="Times New Roman"/>
          <w:sz w:val="28"/>
          <w:szCs w:val="28"/>
        </w:rPr>
        <w:t xml:space="preserve">2.1 Перечень видов муниципального контроля и органов местного самоуправления </w:t>
      </w:r>
      <w:r w:rsidR="003C1EAA">
        <w:rPr>
          <w:rFonts w:ascii="Times New Roman" w:hAnsi="Times New Roman" w:cs="Times New Roman"/>
          <w:sz w:val="28"/>
          <w:szCs w:val="28"/>
        </w:rPr>
        <w:t>Клетского</w:t>
      </w:r>
      <w:r w:rsidR="003C1EAA" w:rsidRPr="008655D7">
        <w:rPr>
          <w:rFonts w:ascii="Times New Roman" w:hAnsi="Times New Roman" w:cs="Times New Roman"/>
          <w:sz w:val="28"/>
          <w:szCs w:val="28"/>
        </w:rPr>
        <w:t xml:space="preserve"> сельского поселения, уполномоченных на их осуществление, представляет собой систематизированный перечень сведений:</w:t>
      </w:r>
    </w:p>
    <w:p w:rsidR="003C1EAA" w:rsidRDefault="003C1EAA" w:rsidP="003C1EA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5D7">
        <w:rPr>
          <w:rFonts w:ascii="Times New Roman" w:hAnsi="Times New Roman" w:cs="Times New Roman"/>
          <w:sz w:val="28"/>
          <w:szCs w:val="28"/>
        </w:rPr>
        <w:t xml:space="preserve">о видах муниципального контроля, осуществляемого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8655D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C1EAA" w:rsidRDefault="003C1EAA" w:rsidP="003C1EA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5D7">
        <w:rPr>
          <w:rFonts w:ascii="Times New Roman" w:hAnsi="Times New Roman" w:cs="Times New Roman"/>
          <w:sz w:val="28"/>
          <w:szCs w:val="28"/>
        </w:rPr>
        <w:lastRenderedPageBreak/>
        <w:t xml:space="preserve">об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8655D7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655D7">
        <w:rPr>
          <w:rFonts w:ascii="Times New Roman" w:hAnsi="Times New Roman" w:cs="Times New Roman"/>
          <w:sz w:val="28"/>
          <w:szCs w:val="28"/>
        </w:rPr>
        <w:t xml:space="preserve">, уполномоченных на осуществление соответствующих видов муниципального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8655D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C1EAA" w:rsidRPr="008655D7" w:rsidRDefault="003C1EAA" w:rsidP="003C1EA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5D7">
        <w:rPr>
          <w:rFonts w:ascii="Times New Roman" w:hAnsi="Times New Roman" w:cs="Times New Roman"/>
          <w:sz w:val="28"/>
          <w:szCs w:val="28"/>
        </w:rPr>
        <w:t xml:space="preserve">реквизиты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8655D7">
        <w:rPr>
          <w:rFonts w:ascii="Times New Roman" w:hAnsi="Times New Roman" w:cs="Times New Roman"/>
          <w:sz w:val="28"/>
          <w:szCs w:val="28"/>
        </w:rPr>
        <w:t xml:space="preserve"> сельского поселения, регулирующих соответствующий вид муниципального контроля.</w:t>
      </w:r>
    </w:p>
    <w:p w:rsidR="003C1EAA" w:rsidRPr="008655D7" w:rsidRDefault="003C1EAA" w:rsidP="003C1EAA">
      <w:pPr>
        <w:pStyle w:val="a3"/>
        <w:jc w:val="both"/>
        <w:rPr>
          <w:rFonts w:ascii="Times New Roman" w:hAnsi="Times New Roman" w:cs="Times New Roman"/>
          <w:color w:val="4A556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55D7">
        <w:rPr>
          <w:rFonts w:ascii="Times New Roman" w:hAnsi="Times New Roman" w:cs="Times New Roman"/>
          <w:sz w:val="28"/>
          <w:szCs w:val="28"/>
        </w:rPr>
        <w:t xml:space="preserve">2.2. Ведение Перечня осуществляется на основании муниципального правового акта администрации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8655D7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8655D7">
        <w:rPr>
          <w:rFonts w:ascii="Times New Roman" w:eastAsia="Calibri" w:hAnsi="Times New Roman" w:cs="Times New Roman"/>
          <w:sz w:val="28"/>
          <w:szCs w:val="28"/>
        </w:rPr>
        <w:t xml:space="preserve">устанавливающего порядок организации и осуществления муниципального контроля в соответствующей сфере деятельности, а также полномочия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8655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655D7">
        <w:rPr>
          <w:rFonts w:ascii="Times New Roman" w:eastAsia="Calibri" w:hAnsi="Times New Roman" w:cs="Times New Roman"/>
          <w:sz w:val="28"/>
          <w:szCs w:val="28"/>
        </w:rPr>
        <w:t xml:space="preserve"> на его осуществление, по форме согласно приложению к Порядку.</w:t>
      </w:r>
    </w:p>
    <w:p w:rsidR="003C1EAA" w:rsidRPr="008655D7" w:rsidRDefault="003C1EAA" w:rsidP="003C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55D7">
        <w:rPr>
          <w:rFonts w:ascii="Times New Roman" w:hAnsi="Times New Roman" w:cs="Times New Roman"/>
          <w:sz w:val="28"/>
          <w:szCs w:val="28"/>
        </w:rPr>
        <w:t xml:space="preserve">2.3. Внесение изменений в Перечень осуществляется в течение 10 дней со дня принятия (издания) муниципального правового акта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8655D7">
        <w:rPr>
          <w:rFonts w:ascii="Times New Roman" w:hAnsi="Times New Roman" w:cs="Times New Roman"/>
          <w:sz w:val="28"/>
          <w:szCs w:val="28"/>
        </w:rPr>
        <w:t xml:space="preserve"> сельского поселения, предусмотренного пунктом 2.2 Порядка, или внесения в него изменений.</w:t>
      </w:r>
    </w:p>
    <w:p w:rsidR="003C1EAA" w:rsidRPr="008655D7" w:rsidRDefault="003C1EAA" w:rsidP="003C1EAA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Pr="008655D7">
        <w:rPr>
          <w:rFonts w:ascii="Times New Roman" w:hAnsi="Times New Roman" w:cs="Times New Roman"/>
          <w:spacing w:val="2"/>
          <w:sz w:val="28"/>
          <w:szCs w:val="28"/>
        </w:rPr>
        <w:t xml:space="preserve">2.4. Ответственность за своевременность, полноту и достоверность представляемых сведений несет ответственный </w:t>
      </w:r>
      <w:r>
        <w:rPr>
          <w:rFonts w:ascii="Times New Roman" w:hAnsi="Times New Roman" w:cs="Times New Roman"/>
          <w:spacing w:val="2"/>
          <w:sz w:val="28"/>
          <w:szCs w:val="28"/>
        </w:rPr>
        <w:t>заместитель главы</w:t>
      </w:r>
      <w:r w:rsidRPr="008655D7">
        <w:rPr>
          <w:rFonts w:ascii="Times New Roman" w:hAnsi="Times New Roman" w:cs="Times New Roman"/>
          <w:spacing w:val="2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pacing w:val="2"/>
          <w:sz w:val="28"/>
          <w:szCs w:val="28"/>
        </w:rPr>
        <w:t>Клетского</w:t>
      </w:r>
      <w:r w:rsidRPr="008655D7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поселения, осуществляющий соответствующий вид государственного контроля (надзора).</w:t>
      </w:r>
    </w:p>
    <w:p w:rsidR="003C1EAA" w:rsidRPr="008655D7" w:rsidRDefault="003C1EAA" w:rsidP="003C1EAA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Pr="008655D7">
        <w:rPr>
          <w:rFonts w:ascii="Times New Roman" w:hAnsi="Times New Roman" w:cs="Times New Roman"/>
          <w:spacing w:val="2"/>
          <w:sz w:val="28"/>
          <w:szCs w:val="28"/>
        </w:rPr>
        <w:t>2.5 Информация, включенная в Перечень, является общедоступной.</w:t>
      </w:r>
    </w:p>
    <w:p w:rsidR="003C1EAA" w:rsidRPr="008655D7" w:rsidRDefault="003C1EAA" w:rsidP="003C1EA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655D7">
        <w:rPr>
          <w:rFonts w:ascii="Times New Roman" w:eastAsia="Calibri" w:hAnsi="Times New Roman" w:cs="Times New Roman"/>
          <w:sz w:val="28"/>
          <w:szCs w:val="28"/>
        </w:rPr>
        <w:t xml:space="preserve">2.6. Перечень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8655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655D7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C1EAA" w:rsidRPr="008655D7" w:rsidRDefault="003C1EAA" w:rsidP="003C1EA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1EAA" w:rsidRPr="008655D7" w:rsidRDefault="003C1EAA" w:rsidP="003C1EA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1EAA" w:rsidRPr="001242DA" w:rsidRDefault="003C1EAA" w:rsidP="003C1EAA">
      <w:pPr>
        <w:pStyle w:val="a3"/>
        <w:jc w:val="both"/>
        <w:rPr>
          <w:rFonts w:ascii="Times New Roman" w:eastAsia="Times New Roman" w:hAnsi="Times New Roman" w:cs="Times New Roman"/>
          <w:color w:val="0E2F43"/>
          <w:sz w:val="24"/>
          <w:szCs w:val="24"/>
        </w:rPr>
      </w:pPr>
      <w:r w:rsidRPr="001242DA">
        <w:rPr>
          <w:rFonts w:ascii="Times New Roman" w:eastAsia="Times New Roman" w:hAnsi="Times New Roman" w:cs="Times New Roman"/>
          <w:color w:val="0E2F43"/>
          <w:sz w:val="24"/>
          <w:szCs w:val="24"/>
        </w:rPr>
        <w:t> </w:t>
      </w:r>
    </w:p>
    <w:p w:rsidR="003C1EAA" w:rsidRPr="001242DA" w:rsidRDefault="003C1EAA" w:rsidP="003C1EAA">
      <w:pPr>
        <w:shd w:val="clear" w:color="auto" w:fill="FFFFFF"/>
        <w:spacing w:before="145" w:after="145" w:line="240" w:lineRule="auto"/>
        <w:rPr>
          <w:rFonts w:ascii="Times New Roman" w:eastAsia="Times New Roman" w:hAnsi="Times New Roman" w:cs="Times New Roman"/>
          <w:color w:val="0E2F43"/>
          <w:sz w:val="24"/>
          <w:szCs w:val="24"/>
        </w:rPr>
      </w:pPr>
      <w:r w:rsidRPr="001242DA">
        <w:rPr>
          <w:rFonts w:ascii="Times New Roman" w:eastAsia="Times New Roman" w:hAnsi="Times New Roman" w:cs="Times New Roman"/>
          <w:color w:val="0E2F43"/>
          <w:sz w:val="24"/>
          <w:szCs w:val="24"/>
        </w:rPr>
        <w:t> </w:t>
      </w:r>
    </w:p>
    <w:p w:rsidR="003C1EAA" w:rsidRPr="001242DA" w:rsidRDefault="003C1EAA" w:rsidP="003C1EAA">
      <w:pPr>
        <w:shd w:val="clear" w:color="auto" w:fill="FFFFFF"/>
        <w:spacing w:before="145" w:after="145" w:line="240" w:lineRule="auto"/>
        <w:rPr>
          <w:rFonts w:ascii="Times New Roman" w:eastAsia="Times New Roman" w:hAnsi="Times New Roman" w:cs="Times New Roman"/>
          <w:color w:val="0E2F43"/>
          <w:sz w:val="24"/>
          <w:szCs w:val="24"/>
        </w:rPr>
      </w:pPr>
      <w:r w:rsidRPr="001242DA">
        <w:rPr>
          <w:rFonts w:ascii="Times New Roman" w:eastAsia="Times New Roman" w:hAnsi="Times New Roman" w:cs="Times New Roman"/>
          <w:color w:val="0E2F43"/>
          <w:sz w:val="24"/>
          <w:szCs w:val="24"/>
        </w:rPr>
        <w:t> </w:t>
      </w:r>
    </w:p>
    <w:p w:rsidR="003C1EAA" w:rsidRPr="001242DA" w:rsidRDefault="003C1EAA" w:rsidP="003C1EAA">
      <w:pPr>
        <w:shd w:val="clear" w:color="auto" w:fill="FFFFFF"/>
        <w:spacing w:before="145" w:after="145" w:line="240" w:lineRule="auto"/>
        <w:rPr>
          <w:rFonts w:ascii="Times New Roman" w:eastAsia="Times New Roman" w:hAnsi="Times New Roman" w:cs="Times New Roman"/>
          <w:color w:val="0E2F43"/>
          <w:sz w:val="24"/>
          <w:szCs w:val="24"/>
        </w:rPr>
      </w:pPr>
      <w:r w:rsidRPr="001242DA">
        <w:rPr>
          <w:rFonts w:ascii="Times New Roman" w:eastAsia="Times New Roman" w:hAnsi="Times New Roman" w:cs="Times New Roman"/>
          <w:color w:val="0E2F43"/>
          <w:sz w:val="24"/>
          <w:szCs w:val="24"/>
        </w:rPr>
        <w:t> </w:t>
      </w:r>
    </w:p>
    <w:p w:rsidR="003C1EAA" w:rsidRPr="001242DA" w:rsidRDefault="003C1EAA" w:rsidP="003C1EAA">
      <w:pPr>
        <w:shd w:val="clear" w:color="auto" w:fill="FFFFFF"/>
        <w:spacing w:before="145" w:after="145" w:line="240" w:lineRule="auto"/>
        <w:rPr>
          <w:rFonts w:ascii="Times New Roman" w:eastAsia="Times New Roman" w:hAnsi="Times New Roman" w:cs="Times New Roman"/>
          <w:color w:val="0E2F43"/>
          <w:sz w:val="24"/>
          <w:szCs w:val="24"/>
        </w:rPr>
      </w:pPr>
      <w:r w:rsidRPr="001242DA">
        <w:rPr>
          <w:rFonts w:ascii="Times New Roman" w:eastAsia="Times New Roman" w:hAnsi="Times New Roman" w:cs="Times New Roman"/>
          <w:color w:val="0E2F43"/>
          <w:sz w:val="24"/>
          <w:szCs w:val="24"/>
        </w:rPr>
        <w:t> </w:t>
      </w:r>
    </w:p>
    <w:p w:rsidR="003C1EAA" w:rsidRDefault="003C1EAA" w:rsidP="003C1EAA">
      <w:pPr>
        <w:shd w:val="clear" w:color="auto" w:fill="FFFFFF"/>
        <w:spacing w:before="145" w:after="145" w:line="240" w:lineRule="auto"/>
        <w:rPr>
          <w:rFonts w:ascii="Times New Roman" w:eastAsia="Times New Roman" w:hAnsi="Times New Roman" w:cs="Times New Roman"/>
          <w:color w:val="0E2F43"/>
          <w:sz w:val="24"/>
          <w:szCs w:val="24"/>
        </w:rPr>
      </w:pPr>
      <w:r w:rsidRPr="001242DA">
        <w:rPr>
          <w:rFonts w:ascii="Times New Roman" w:eastAsia="Times New Roman" w:hAnsi="Times New Roman" w:cs="Times New Roman"/>
          <w:color w:val="0E2F43"/>
          <w:sz w:val="24"/>
          <w:szCs w:val="24"/>
        </w:rPr>
        <w:t> </w:t>
      </w:r>
    </w:p>
    <w:p w:rsidR="003C1EAA" w:rsidRDefault="003C1EAA" w:rsidP="003C1EAA">
      <w:pPr>
        <w:shd w:val="clear" w:color="auto" w:fill="FFFFFF"/>
        <w:spacing w:before="145" w:after="145" w:line="240" w:lineRule="auto"/>
        <w:rPr>
          <w:rFonts w:ascii="Times New Roman" w:eastAsia="Times New Roman" w:hAnsi="Times New Roman" w:cs="Times New Roman"/>
          <w:color w:val="0E2F43"/>
          <w:sz w:val="24"/>
          <w:szCs w:val="24"/>
        </w:rPr>
      </w:pPr>
    </w:p>
    <w:p w:rsidR="003C1EAA" w:rsidRDefault="003C1EAA" w:rsidP="003C1EAA">
      <w:pPr>
        <w:shd w:val="clear" w:color="auto" w:fill="FFFFFF"/>
        <w:spacing w:before="145" w:after="145" w:line="240" w:lineRule="auto"/>
        <w:rPr>
          <w:rFonts w:ascii="Times New Roman" w:eastAsia="Times New Roman" w:hAnsi="Times New Roman" w:cs="Times New Roman"/>
          <w:color w:val="0E2F43"/>
          <w:sz w:val="24"/>
          <w:szCs w:val="24"/>
        </w:rPr>
      </w:pPr>
    </w:p>
    <w:p w:rsidR="003C1EAA" w:rsidRDefault="003C1EAA" w:rsidP="003C1EAA">
      <w:pPr>
        <w:shd w:val="clear" w:color="auto" w:fill="FFFFFF"/>
        <w:spacing w:before="145" w:after="145" w:line="240" w:lineRule="auto"/>
        <w:rPr>
          <w:rFonts w:ascii="Times New Roman" w:eastAsia="Times New Roman" w:hAnsi="Times New Roman" w:cs="Times New Roman"/>
          <w:color w:val="0E2F43"/>
          <w:sz w:val="24"/>
          <w:szCs w:val="24"/>
        </w:rPr>
      </w:pPr>
    </w:p>
    <w:p w:rsidR="003C1EAA" w:rsidRDefault="003C1EAA" w:rsidP="003C1EAA">
      <w:pPr>
        <w:shd w:val="clear" w:color="auto" w:fill="FFFFFF"/>
        <w:spacing w:before="145" w:after="145" w:line="240" w:lineRule="auto"/>
        <w:rPr>
          <w:rFonts w:ascii="Times New Roman" w:eastAsia="Times New Roman" w:hAnsi="Times New Roman" w:cs="Times New Roman"/>
          <w:color w:val="0E2F43"/>
          <w:sz w:val="24"/>
          <w:szCs w:val="24"/>
        </w:rPr>
      </w:pPr>
    </w:p>
    <w:p w:rsidR="003C1EAA" w:rsidRDefault="003C1EAA" w:rsidP="003C1EAA">
      <w:pPr>
        <w:shd w:val="clear" w:color="auto" w:fill="FFFFFF"/>
        <w:spacing w:before="145" w:after="145" w:line="240" w:lineRule="auto"/>
        <w:rPr>
          <w:rFonts w:ascii="Times New Roman" w:eastAsia="Times New Roman" w:hAnsi="Times New Roman" w:cs="Times New Roman"/>
          <w:color w:val="0E2F43"/>
          <w:sz w:val="24"/>
          <w:szCs w:val="24"/>
        </w:rPr>
      </w:pPr>
    </w:p>
    <w:p w:rsidR="003C1EAA" w:rsidRDefault="003C1EAA" w:rsidP="003C1EAA">
      <w:pPr>
        <w:shd w:val="clear" w:color="auto" w:fill="FFFFFF"/>
        <w:spacing w:before="145" w:after="145" w:line="240" w:lineRule="auto"/>
        <w:rPr>
          <w:rFonts w:ascii="Times New Roman" w:eastAsia="Times New Roman" w:hAnsi="Times New Roman" w:cs="Times New Roman"/>
          <w:color w:val="0E2F43"/>
          <w:sz w:val="24"/>
          <w:szCs w:val="24"/>
        </w:rPr>
      </w:pPr>
    </w:p>
    <w:p w:rsidR="003C1EAA" w:rsidRDefault="003C1EAA" w:rsidP="003C1EAA">
      <w:pPr>
        <w:shd w:val="clear" w:color="auto" w:fill="FFFFFF"/>
        <w:spacing w:before="145" w:after="145" w:line="240" w:lineRule="auto"/>
        <w:rPr>
          <w:rFonts w:ascii="Times New Roman" w:eastAsia="Times New Roman" w:hAnsi="Times New Roman" w:cs="Times New Roman"/>
          <w:color w:val="0E2F43"/>
          <w:sz w:val="24"/>
          <w:szCs w:val="24"/>
        </w:rPr>
      </w:pPr>
    </w:p>
    <w:p w:rsidR="003C1EAA" w:rsidRDefault="003C1EAA" w:rsidP="003C1EAA">
      <w:pPr>
        <w:shd w:val="clear" w:color="auto" w:fill="FFFFFF"/>
        <w:spacing w:before="145" w:after="145" w:line="240" w:lineRule="auto"/>
        <w:rPr>
          <w:rFonts w:ascii="Times New Roman" w:eastAsia="Times New Roman" w:hAnsi="Times New Roman" w:cs="Times New Roman"/>
          <w:color w:val="0E2F43"/>
          <w:sz w:val="24"/>
          <w:szCs w:val="24"/>
        </w:rPr>
      </w:pPr>
    </w:p>
    <w:p w:rsidR="002459D4" w:rsidRDefault="003C1EAA" w:rsidP="003C1EAA">
      <w:pPr>
        <w:pStyle w:val="a3"/>
        <w:jc w:val="both"/>
        <w:rPr>
          <w:rFonts w:ascii="Times New Roman" w:eastAsia="Times New Roman" w:hAnsi="Times New Roman" w:cs="Times New Roman"/>
        </w:rPr>
      </w:pPr>
      <w:r w:rsidRPr="008655D7">
        <w:rPr>
          <w:rFonts w:ascii="Times New Roman" w:eastAsia="Times New Roman" w:hAnsi="Times New Roman" w:cs="Times New Roman"/>
        </w:rPr>
        <w:t xml:space="preserve">    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2459D4" w:rsidRDefault="002459D4" w:rsidP="003C1EAA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3C1EAA" w:rsidRDefault="003C1EAA" w:rsidP="002459D4">
      <w:pPr>
        <w:pStyle w:val="a3"/>
        <w:ind w:left="6237"/>
        <w:jc w:val="both"/>
        <w:rPr>
          <w:rFonts w:ascii="Times New Roman" w:eastAsia="Times New Roman" w:hAnsi="Times New Roman" w:cs="Times New Roman"/>
          <w:color w:val="0E2F43"/>
          <w:sz w:val="24"/>
          <w:szCs w:val="24"/>
        </w:rPr>
      </w:pPr>
      <w:r w:rsidRPr="008655D7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 xml:space="preserve">к </w:t>
      </w:r>
      <w:r w:rsidRPr="008655D7">
        <w:rPr>
          <w:rFonts w:ascii="Times New Roman" w:eastAsia="Times New Roman" w:hAnsi="Times New Roman" w:cs="Times New Roman"/>
        </w:rPr>
        <w:t xml:space="preserve">Порядку </w:t>
      </w:r>
      <w:r w:rsidRPr="001242DA">
        <w:rPr>
          <w:rFonts w:ascii="Times New Roman" w:eastAsia="Times New Roman" w:hAnsi="Times New Roman" w:cs="Times New Roman"/>
          <w:color w:val="0E2F43"/>
          <w:sz w:val="24"/>
          <w:szCs w:val="24"/>
        </w:rPr>
        <w:t> </w:t>
      </w:r>
    </w:p>
    <w:p w:rsidR="002459D4" w:rsidRDefault="002459D4" w:rsidP="002459D4">
      <w:pPr>
        <w:pStyle w:val="a3"/>
        <w:ind w:left="6237"/>
        <w:jc w:val="both"/>
        <w:rPr>
          <w:rFonts w:ascii="Times New Roman" w:eastAsia="Times New Roman" w:hAnsi="Times New Roman" w:cs="Times New Roman"/>
          <w:color w:val="0E2F43"/>
          <w:sz w:val="24"/>
          <w:szCs w:val="24"/>
        </w:rPr>
      </w:pPr>
    </w:p>
    <w:p w:rsidR="00FC2A8E" w:rsidRDefault="00FC2A8E" w:rsidP="003C1EA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1EAA" w:rsidRPr="008655D7" w:rsidRDefault="003C1EAA" w:rsidP="003C1EA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5D7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3C1EAA" w:rsidRPr="008655D7" w:rsidRDefault="003C1EAA" w:rsidP="003C1EA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5D7">
        <w:rPr>
          <w:rFonts w:ascii="Times New Roman" w:eastAsia="Times New Roman" w:hAnsi="Times New Roman" w:cs="Times New Roman"/>
          <w:b/>
          <w:sz w:val="28"/>
          <w:szCs w:val="28"/>
        </w:rPr>
        <w:t xml:space="preserve">видов муниципального контроля и </w:t>
      </w:r>
      <w:r w:rsidR="00DB33AF">
        <w:rPr>
          <w:rFonts w:ascii="Times New Roman" w:eastAsia="Times New Roman" w:hAnsi="Times New Roman" w:cs="Times New Roman"/>
          <w:b/>
          <w:sz w:val="28"/>
          <w:szCs w:val="28"/>
        </w:rPr>
        <w:t>ответственные лица</w:t>
      </w:r>
      <w:r w:rsidRPr="008655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3AF">
        <w:rPr>
          <w:rFonts w:ascii="Times New Roman" w:eastAsia="Times New Roman" w:hAnsi="Times New Roman" w:cs="Times New Roman"/>
          <w:b/>
          <w:sz w:val="28"/>
          <w:szCs w:val="28"/>
        </w:rPr>
        <w:t>из работников администрации</w:t>
      </w:r>
    </w:p>
    <w:p w:rsidR="003C1EAA" w:rsidRDefault="003C1EAA" w:rsidP="003C1EA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Клетского сельского поселения</w:t>
      </w:r>
      <w:r w:rsidRPr="008655D7">
        <w:rPr>
          <w:rFonts w:ascii="Times New Roman" w:eastAsia="Times New Roman" w:hAnsi="Times New Roman" w:cs="Times New Roman"/>
          <w:b/>
          <w:sz w:val="28"/>
          <w:szCs w:val="28"/>
        </w:rPr>
        <w:t>, уполномоченных на их осуществление</w:t>
      </w:r>
    </w:p>
    <w:p w:rsidR="003C1EAA" w:rsidRPr="00220A7C" w:rsidRDefault="003C1EAA" w:rsidP="003C1EA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2039"/>
        <w:gridCol w:w="2322"/>
        <w:gridCol w:w="2356"/>
        <w:gridCol w:w="2126"/>
      </w:tblGrid>
      <w:tr w:rsidR="003C1EAA" w:rsidRPr="00953369" w:rsidTr="00613AC4">
        <w:trPr>
          <w:trHeight w:val="15"/>
          <w:tblCellSpacing w:w="15" w:type="dxa"/>
        </w:trPr>
        <w:tc>
          <w:tcPr>
            <w:tcW w:w="1221" w:type="dxa"/>
            <w:vAlign w:val="center"/>
            <w:hideMark/>
          </w:tcPr>
          <w:p w:rsidR="003C1EAA" w:rsidRPr="00953369" w:rsidRDefault="003C1EAA" w:rsidP="0061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09" w:type="dxa"/>
            <w:vAlign w:val="center"/>
            <w:hideMark/>
          </w:tcPr>
          <w:p w:rsidR="003C1EAA" w:rsidRPr="00953369" w:rsidRDefault="003C1EAA" w:rsidP="0061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92" w:type="dxa"/>
            <w:vAlign w:val="center"/>
            <w:hideMark/>
          </w:tcPr>
          <w:p w:rsidR="003C1EAA" w:rsidRPr="00953369" w:rsidRDefault="003C1EAA" w:rsidP="0061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326" w:type="dxa"/>
            <w:vAlign w:val="center"/>
            <w:hideMark/>
          </w:tcPr>
          <w:p w:rsidR="003C1EAA" w:rsidRPr="00953369" w:rsidRDefault="003C1EAA" w:rsidP="0061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81" w:type="dxa"/>
            <w:vAlign w:val="center"/>
            <w:hideMark/>
          </w:tcPr>
          <w:p w:rsidR="003C1EAA" w:rsidRPr="00953369" w:rsidRDefault="003C1EAA" w:rsidP="0061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C1EAA" w:rsidRPr="00953369" w:rsidTr="00613AC4">
        <w:trPr>
          <w:tblCellSpacing w:w="15" w:type="dxa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EAA" w:rsidRPr="008655D7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C1EAA" w:rsidRPr="008655D7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55D7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8655D7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8655D7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EAA" w:rsidRPr="008655D7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C1EAA" w:rsidRPr="008655D7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55D7">
              <w:rPr>
                <w:rFonts w:ascii="Times New Roman" w:eastAsia="Times New Roman" w:hAnsi="Times New Roman" w:cs="Times New Roman"/>
                <w:b/>
              </w:rPr>
              <w:t>Вид муниципального контроля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EAA" w:rsidRPr="008655D7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C1EAA" w:rsidRPr="008655D7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55D7">
              <w:rPr>
                <w:rFonts w:ascii="Times New Roman" w:eastAsia="Times New Roman" w:hAnsi="Times New Roman" w:cs="Times New Roman"/>
                <w:b/>
              </w:rPr>
              <w:t>Нормативные правовые акты, регламентирующие осуществление вида муниципального контроля (включая реквизиты с указанием конкретных положений, статей, пунктов, абзацев)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EAA" w:rsidRPr="008655D7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C1EAA" w:rsidRPr="008655D7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55D7">
              <w:rPr>
                <w:rFonts w:ascii="Times New Roman" w:eastAsia="Times New Roman" w:hAnsi="Times New Roman" w:cs="Times New Roman"/>
                <w:b/>
              </w:rPr>
              <w:t>Информация об утверждении административного регламента осуществления вида муниципального контроля (включая реквизиты нормативного правового акта)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EAA" w:rsidRPr="008655D7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C1EAA" w:rsidRPr="008655D7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C1EAA" w:rsidRPr="008655D7" w:rsidRDefault="003C1EAA" w:rsidP="00DB33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55D7">
              <w:rPr>
                <w:rFonts w:ascii="Times New Roman" w:eastAsia="Times New Roman" w:hAnsi="Times New Roman" w:cs="Times New Roman"/>
                <w:b/>
              </w:rPr>
              <w:t xml:space="preserve">Уполномоченные </w:t>
            </w:r>
            <w:r w:rsidR="00DB33AF">
              <w:rPr>
                <w:rFonts w:ascii="Times New Roman" w:eastAsia="Times New Roman" w:hAnsi="Times New Roman" w:cs="Times New Roman"/>
                <w:b/>
              </w:rPr>
              <w:t>лица</w:t>
            </w:r>
            <w:r w:rsidRPr="008655D7">
              <w:rPr>
                <w:rFonts w:ascii="Times New Roman" w:eastAsia="Times New Roman" w:hAnsi="Times New Roman" w:cs="Times New Roman"/>
                <w:b/>
              </w:rPr>
              <w:t xml:space="preserve"> на осуществление вида муниципального контроля</w:t>
            </w:r>
          </w:p>
        </w:tc>
      </w:tr>
      <w:tr w:rsidR="003C1EAA" w:rsidRPr="00953369" w:rsidTr="00613AC4">
        <w:trPr>
          <w:tblCellSpacing w:w="15" w:type="dxa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A7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A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жилищный контроль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EAA" w:rsidRPr="001B7033" w:rsidRDefault="00281DDE" w:rsidP="00613A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C1EAA" w:rsidRPr="001B703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ст.20 Жилищного кодекса Российской Федерации</w:t>
              </w:r>
            </w:hyperlink>
            <w:r w:rsidR="003C1EAA" w:rsidRPr="001B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п. 6 ч.1 </w:t>
            </w:r>
            <w:hyperlink r:id="rId7" w:history="1">
              <w:r w:rsidR="003C1EAA" w:rsidRPr="001B703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ст.16 Федерального закона от 06.10.2003 № 131-ФЗ 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9D4" w:rsidRPr="002459D4" w:rsidRDefault="002459D4" w:rsidP="0024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D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</w:t>
            </w:r>
          </w:p>
          <w:p w:rsidR="003C1EAA" w:rsidRPr="00220A7C" w:rsidRDefault="002459D4" w:rsidP="003069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Pr="002459D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45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59D4">
              <w:rPr>
                <w:rFonts w:ascii="Times New Roman" w:hAnsi="Times New Roman" w:cs="Times New Roman"/>
                <w:sz w:val="20"/>
                <w:szCs w:val="20"/>
              </w:rPr>
              <w:t xml:space="preserve">декабря  </w:t>
            </w:r>
            <w:r w:rsidRPr="002459D4">
              <w:rPr>
                <w:rFonts w:ascii="Times New Roman" w:eastAsia="Times New Roman" w:hAnsi="Times New Roman" w:cs="Times New Roman"/>
                <w:sz w:val="20"/>
                <w:szCs w:val="20"/>
              </w:rPr>
              <w:t>2017 г.</w:t>
            </w:r>
            <w:r w:rsidR="004D01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5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69 </w:t>
            </w:r>
            <w:r w:rsidRPr="002459D4">
              <w:rPr>
                <w:sz w:val="20"/>
                <w:szCs w:val="20"/>
              </w:rPr>
              <w:t>«</w:t>
            </w:r>
            <w:r w:rsidRPr="002459D4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</w:t>
            </w:r>
            <w:r w:rsidRPr="002459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осуществления муниципального жилищного контроля</w:t>
            </w:r>
            <w:r w:rsidR="003069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459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территории муниципального образования</w:t>
            </w:r>
            <w:r w:rsidR="003069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9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Клетское</w:t>
            </w:r>
            <w:proofErr w:type="spellEnd"/>
            <w:r w:rsidRPr="002459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сельское поселение»</w:t>
            </w:r>
            <w:r w:rsidR="003069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постановление № 42 от 14.06.2019 г. О внесении изменений в постановление № 69 от 22.12.2017 г.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C1EAA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Default="00AB076E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3C1EAA" w:rsidRPr="00220A7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</w:t>
            </w:r>
            <w:r w:rsidR="003C1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3C1EAA">
              <w:rPr>
                <w:rFonts w:ascii="Times New Roman" w:eastAsia="Times New Roman" w:hAnsi="Times New Roman" w:cs="Times New Roman"/>
                <w:sz w:val="20"/>
                <w:szCs w:val="20"/>
              </w:rPr>
              <w:t>Клетского сельского поселения</w:t>
            </w:r>
          </w:p>
          <w:p w:rsidR="003C1EAA" w:rsidRPr="00220A7C" w:rsidRDefault="002459D4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Вдовенко Т.В.</w:t>
            </w:r>
          </w:p>
        </w:tc>
      </w:tr>
      <w:tr w:rsidR="003C1EAA" w:rsidRPr="00953369" w:rsidTr="00613AC4">
        <w:trPr>
          <w:tblCellSpacing w:w="15" w:type="dxa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A7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A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внутренний финансовый контроль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A8E" w:rsidRDefault="00FC2A8E" w:rsidP="00613AC4">
            <w:pPr>
              <w:pStyle w:val="a3"/>
              <w:jc w:val="center"/>
            </w:pPr>
          </w:p>
          <w:p w:rsidR="00FC2A8E" w:rsidRDefault="00FC2A8E" w:rsidP="00613AC4">
            <w:pPr>
              <w:pStyle w:val="a3"/>
              <w:jc w:val="center"/>
            </w:pPr>
          </w:p>
          <w:p w:rsidR="00FC2A8E" w:rsidRDefault="00FC2A8E" w:rsidP="00613AC4">
            <w:pPr>
              <w:pStyle w:val="a3"/>
              <w:jc w:val="center"/>
            </w:pPr>
          </w:p>
          <w:p w:rsidR="003C1EAA" w:rsidRPr="00220A7C" w:rsidRDefault="00281DDE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3C1EAA" w:rsidRPr="001B703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ст. 265</w:t>
              </w:r>
            </w:hyperlink>
            <w:r w:rsidR="003C1EAA" w:rsidRPr="00220A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ч. 3 ст. 269.2 Бюджетного кодекса Российской Федерации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EAA" w:rsidRPr="00220A7C" w:rsidRDefault="003C1EAA" w:rsidP="00613A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7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Pr="001B703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07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.12.2017 № 83</w:t>
            </w: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033">
              <w:rPr>
                <w:rFonts w:ascii="Times New Roman" w:hAnsi="Times New Roman" w:cs="Times New Roman"/>
                <w:sz w:val="20"/>
                <w:szCs w:val="20"/>
              </w:rPr>
              <w:t xml:space="preserve"> "Об утверждении Порядка осуществления полномочий по</w:t>
            </w:r>
            <w:r w:rsidRPr="001B7033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1B7033">
              <w:rPr>
                <w:rFonts w:ascii="Times New Roman" w:hAnsi="Times New Roman" w:cs="Times New Roman"/>
                <w:sz w:val="20"/>
                <w:szCs w:val="20"/>
              </w:rPr>
              <w:t>внутреннему муниципальному финансовому контролю в сфере бюджетных правоотношений»</w:t>
            </w:r>
            <w:r w:rsidR="00FC2A8E">
              <w:rPr>
                <w:rFonts w:ascii="Times New Roman" w:hAnsi="Times New Roman" w:cs="Times New Roman"/>
                <w:sz w:val="20"/>
                <w:szCs w:val="20"/>
              </w:rPr>
              <w:t xml:space="preserve">, постановление № 58 от 10.10.2019 г. о внесении изменений в постановление № 83 от </w:t>
            </w:r>
            <w:r w:rsidR="00FC2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27.12.2017 г.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– главный бухгалтер</w:t>
            </w:r>
          </w:p>
          <w:p w:rsidR="003C1EAA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Плиско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3C1EAA" w:rsidRPr="00953369" w:rsidTr="00613AC4">
        <w:trPr>
          <w:tblCellSpacing w:w="15" w:type="dxa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A7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A8E" w:rsidRDefault="00FC2A8E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A8E" w:rsidRDefault="00FC2A8E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A8E" w:rsidRDefault="00FC2A8E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A8E" w:rsidRDefault="00FC2A8E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A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контроль в сфере закупок товаров, работ, услуг для обеспечения муниципальных нужд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A8E" w:rsidRDefault="00FC2A8E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ч. 8 и ч. 11 </w:t>
            </w:r>
            <w:hyperlink r:id="rId9" w:history="1">
              <w:r w:rsidRPr="001B703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ст. 99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  </w:r>
            </w:hyperlink>
            <w:r w:rsidRPr="001B70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A8E" w:rsidRDefault="00FC2A8E" w:rsidP="00613A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7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Pr="001B703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07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.12.2017 № 82</w:t>
            </w: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7C">
              <w:rPr>
                <w:rFonts w:ascii="Times New Roman" w:hAnsi="Times New Roman" w:cs="Times New Roman"/>
                <w:sz w:val="20"/>
                <w:szCs w:val="20"/>
              </w:rPr>
              <w:t>«Об утверждении Регламента осуществления внутреннего муниципального финансового контроля в сфере закупок для обеспечения муниципальных нужд»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1 категории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О.Д.</w:t>
            </w:r>
          </w:p>
        </w:tc>
      </w:tr>
      <w:tr w:rsidR="003C1EAA" w:rsidRPr="00953369" w:rsidTr="00613AC4">
        <w:trPr>
          <w:tblCellSpacing w:w="15" w:type="dxa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20A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C1EAA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Муниципальный </w:t>
            </w:r>
            <w:proofErr w:type="gramStart"/>
            <w:r w:rsidRPr="00220A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220A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20A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п.1 ч.1 </w:t>
            </w:r>
            <w:hyperlink r:id="rId10" w:history="1">
              <w:r w:rsidRPr="001B703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ст.13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  <w:r w:rsidRPr="001B70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п.5 ч.1 </w:t>
            </w:r>
            <w:hyperlink r:id="rId11" w:history="1">
              <w:r w:rsidRPr="001B703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ст.16 Федерального закона от 06.10.2003 № 131-ФЗ "Об общих принципах организации местного самоуправления в Российской Федерации"</w:t>
              </w:r>
            </w:hyperlink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EAA" w:rsidRPr="00A01630" w:rsidRDefault="003C1EAA" w:rsidP="00613A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Pr="00220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30.10.</w:t>
            </w:r>
            <w:r w:rsidRPr="00A01630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01630">
              <w:rPr>
                <w:rFonts w:ascii="Times New Roman" w:hAnsi="Times New Roman" w:cs="Times New Roman"/>
                <w:sz w:val="20"/>
                <w:szCs w:val="20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</w:p>
          <w:p w:rsidR="00FC2A8E" w:rsidRPr="00FC2A8E" w:rsidRDefault="003C1EAA" w:rsidP="00FC2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осуществления муниципального </w:t>
            </w:r>
            <w:proofErr w:type="gramStart"/>
            <w:r w:rsidRPr="00220A7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220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обеспечением сохранности автомобильных дорог местного значения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Клетского сельского поселения</w:t>
            </w:r>
            <w:r w:rsidRPr="00220A7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FC2A8E">
              <w:rPr>
                <w:rFonts w:ascii="Times New Roman" w:eastAsia="Times New Roman" w:hAnsi="Times New Roman" w:cs="Times New Roman"/>
                <w:sz w:val="20"/>
                <w:szCs w:val="20"/>
              </w:rPr>
              <w:t>, постановление № 70 от 22.12.2017 г. «</w:t>
            </w:r>
            <w:r w:rsidR="00FC2A8E" w:rsidRPr="00FC2A8E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исполнения муниципальной функции  по осуществлению</w:t>
            </w:r>
          </w:p>
          <w:p w:rsidR="00FC2A8E" w:rsidRPr="00FC2A8E" w:rsidRDefault="00FC2A8E" w:rsidP="00FC2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8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proofErr w:type="gramStart"/>
            <w:r w:rsidRPr="00FC2A8E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FC2A8E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обеспечением сохранности</w:t>
            </w:r>
          </w:p>
          <w:p w:rsidR="00FC2A8E" w:rsidRPr="00FC2A8E" w:rsidRDefault="00FC2A8E" w:rsidP="00FC2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8E">
              <w:rPr>
                <w:rFonts w:ascii="Times New Roman" w:hAnsi="Times New Roman" w:cs="Times New Roman"/>
                <w:sz w:val="20"/>
                <w:szCs w:val="20"/>
              </w:rPr>
              <w:t>автомобильных дорог местного значения в границах</w:t>
            </w:r>
          </w:p>
          <w:p w:rsidR="003C1EAA" w:rsidRPr="00220A7C" w:rsidRDefault="00FC2A8E" w:rsidP="00FC2A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A8E">
              <w:rPr>
                <w:rFonts w:ascii="Times New Roman" w:hAnsi="Times New Roman" w:cs="Times New Roman"/>
                <w:sz w:val="20"/>
                <w:szCs w:val="20"/>
              </w:rPr>
              <w:t>Клетского</w:t>
            </w:r>
            <w:r w:rsidRPr="00FC2A8E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администрации</w:t>
            </w:r>
          </w:p>
          <w:p w:rsidR="003C1EAA" w:rsidRPr="00220A7C" w:rsidRDefault="00FC2A8E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Рябова С.А.</w:t>
            </w:r>
          </w:p>
        </w:tc>
      </w:tr>
    </w:tbl>
    <w:p w:rsidR="003C1EAA" w:rsidRPr="002E4D1F" w:rsidRDefault="003C1EAA" w:rsidP="003C1E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1EAA" w:rsidRDefault="003C1EAA" w:rsidP="006908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EAA" w:rsidRDefault="003C1EAA" w:rsidP="006908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EAA" w:rsidRDefault="003C1EAA" w:rsidP="006908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DDE" w:rsidRDefault="00281DDE" w:rsidP="006908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DDE" w:rsidRDefault="00281DDE" w:rsidP="006908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DDE" w:rsidRDefault="00281DDE" w:rsidP="006908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DDE" w:rsidRDefault="00281DDE" w:rsidP="006908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DDE" w:rsidRDefault="00281DDE" w:rsidP="006908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DDE" w:rsidRDefault="00281DDE" w:rsidP="006908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DDE" w:rsidRPr="00281DDE" w:rsidRDefault="00281DDE" w:rsidP="00281DDE">
      <w:pPr>
        <w:tabs>
          <w:tab w:val="center" w:pos="4677"/>
          <w:tab w:val="right" w:pos="935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D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Лист ознакомления с правилами внутреннего трудового распорядка в администрации Клетского сельского поселения утвержденного постановлениям от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81DDE">
        <w:rPr>
          <w:rFonts w:ascii="Times New Roman" w:hAnsi="Times New Roman" w:cs="Times New Roman"/>
          <w:b/>
          <w:sz w:val="24"/>
          <w:szCs w:val="24"/>
        </w:rPr>
        <w:t xml:space="preserve">.10.2019 г. № </w:t>
      </w:r>
      <w:r>
        <w:rPr>
          <w:rFonts w:ascii="Times New Roman" w:hAnsi="Times New Roman" w:cs="Times New Roman"/>
          <w:b/>
          <w:sz w:val="24"/>
          <w:szCs w:val="24"/>
        </w:rPr>
        <w:t>62</w:t>
      </w:r>
      <w:bookmarkStart w:id="0" w:name="_GoBack"/>
      <w:bookmarkEnd w:id="0"/>
    </w:p>
    <w:p w:rsidR="00281DDE" w:rsidRPr="00281DDE" w:rsidRDefault="00281DDE" w:rsidP="00281D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1DDE" w:rsidRPr="00281DDE" w:rsidTr="001B54B0"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DD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DD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91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DDE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281DDE" w:rsidRPr="00281DDE" w:rsidTr="001B54B0"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DDE" w:rsidRPr="00281DDE" w:rsidTr="001B54B0"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DDE" w:rsidRPr="00281DDE" w:rsidTr="001B54B0"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DDE" w:rsidRPr="00281DDE" w:rsidTr="001B54B0"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DDE" w:rsidRPr="00281DDE" w:rsidTr="001B54B0"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DDE" w:rsidRPr="00281DDE" w:rsidTr="001B54B0"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DDE" w:rsidRPr="00281DDE" w:rsidTr="001B54B0"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DDE" w:rsidRPr="00281DDE" w:rsidTr="001B54B0"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DDE" w:rsidRPr="00281DDE" w:rsidTr="001B54B0"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DDE" w:rsidRPr="00281DDE" w:rsidTr="001B54B0"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DDE" w:rsidRPr="00281DDE" w:rsidTr="001B54B0"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DDE" w:rsidRPr="00281DDE" w:rsidTr="001B54B0"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DDE" w:rsidRPr="00281DDE" w:rsidTr="001B54B0"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DDE" w:rsidRPr="00281DDE" w:rsidTr="001B54B0"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DDE" w:rsidRPr="00281DDE" w:rsidTr="001B54B0"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DDE" w:rsidRPr="00281DDE" w:rsidTr="001B54B0"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DDE" w:rsidRPr="00281DDE" w:rsidTr="001B54B0"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DDE" w:rsidRPr="00281DDE" w:rsidTr="001B54B0"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DDE" w:rsidRPr="00281DDE" w:rsidTr="001B54B0"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DDE" w:rsidRPr="00281DDE" w:rsidTr="001B54B0"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DDE" w:rsidRPr="00281DDE" w:rsidTr="001B54B0"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DDE" w:rsidRPr="00281DDE" w:rsidTr="001B54B0"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DDE" w:rsidRPr="00281DDE" w:rsidTr="001B54B0"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DDE" w:rsidRPr="00281DDE" w:rsidTr="001B54B0"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DDE" w:rsidRPr="00281DDE" w:rsidTr="001B54B0"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81DDE" w:rsidRPr="00281DDE" w:rsidRDefault="00281DDE" w:rsidP="00281D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1DDE" w:rsidRPr="00281DDE" w:rsidRDefault="00281DDE" w:rsidP="00281D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1DDE" w:rsidRPr="0028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40B92"/>
    <w:multiLevelType w:val="hybridMultilevel"/>
    <w:tmpl w:val="3280B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08CA"/>
    <w:rsid w:val="00155EC4"/>
    <w:rsid w:val="0024326F"/>
    <w:rsid w:val="002459D4"/>
    <w:rsid w:val="00281DDE"/>
    <w:rsid w:val="003069DA"/>
    <w:rsid w:val="003C1EAA"/>
    <w:rsid w:val="00441FCA"/>
    <w:rsid w:val="004D012C"/>
    <w:rsid w:val="006908CA"/>
    <w:rsid w:val="007543C7"/>
    <w:rsid w:val="00AB076E"/>
    <w:rsid w:val="00D26645"/>
    <w:rsid w:val="00DB33AF"/>
    <w:rsid w:val="00FC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8CA"/>
    <w:pPr>
      <w:spacing w:after="0" w:line="240" w:lineRule="auto"/>
    </w:pPr>
  </w:style>
  <w:style w:type="paragraph" w:customStyle="1" w:styleId="ConsPlusNormal">
    <w:name w:val="ConsPlusNormal"/>
    <w:rsid w:val="006908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69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5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0705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2017-12-23T13:32:00Z</cp:lastPrinted>
  <dcterms:created xsi:type="dcterms:W3CDTF">2017-12-23T13:23:00Z</dcterms:created>
  <dcterms:modified xsi:type="dcterms:W3CDTF">2019-10-24T06:37:00Z</dcterms:modified>
</cp:coreProperties>
</file>