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EE" w:rsidRPr="002B78B2" w:rsidRDefault="00D131EE" w:rsidP="00D131EE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ВОЛГОГРАДСКАЯ ОБЛАСТЬ </w:t>
      </w:r>
    </w:p>
    <w:p w:rsidR="00D131EE" w:rsidRPr="002B78B2" w:rsidRDefault="00D131EE" w:rsidP="00D131EE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СРЕДНЕАХТУБИНСКИЙ МУНИЦИПАЛЬНЫЙ РАЙОН </w:t>
      </w:r>
    </w:p>
    <w:p w:rsidR="00D131EE" w:rsidRPr="002B78B2" w:rsidRDefault="00D131EE" w:rsidP="00D131EE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СЕЛЬСКАЯ ДУМА </w:t>
      </w:r>
    </w:p>
    <w:p w:rsidR="00D131EE" w:rsidRPr="002B78B2" w:rsidRDefault="00D131EE" w:rsidP="00D131EE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КЛЕТСКОГО СЕЛЬСКОГО ПОСЕЛЕНИЯ </w:t>
      </w:r>
    </w:p>
    <w:p w:rsidR="00D131EE" w:rsidRPr="002B78B2" w:rsidRDefault="00D131EE" w:rsidP="00D131EE">
      <w:pPr>
        <w:jc w:val="center"/>
        <w:rPr>
          <w:rFonts w:ascii="Arial" w:hAnsi="Arial" w:cs="Arial"/>
        </w:rPr>
      </w:pPr>
    </w:p>
    <w:p w:rsidR="00D131EE" w:rsidRPr="002B78B2" w:rsidRDefault="00D131EE" w:rsidP="00D131EE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 8/1</w:t>
      </w:r>
    </w:p>
    <w:p w:rsidR="00D131EE" w:rsidRPr="002B78B2" w:rsidRDefault="00D131EE" w:rsidP="00D131EE">
      <w:pPr>
        <w:jc w:val="center"/>
        <w:rPr>
          <w:rFonts w:ascii="Arial" w:hAnsi="Arial" w:cs="Arial"/>
        </w:rPr>
      </w:pPr>
    </w:p>
    <w:p w:rsidR="00D131EE" w:rsidRPr="00574E5F" w:rsidRDefault="00D131EE" w:rsidP="00D131EE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от 1</w:t>
      </w:r>
      <w:r>
        <w:rPr>
          <w:rFonts w:ascii="Arial" w:hAnsi="Arial" w:cs="Arial"/>
        </w:rPr>
        <w:t>2 сентября</w:t>
      </w:r>
      <w:r w:rsidRPr="00574E5F">
        <w:rPr>
          <w:rFonts w:ascii="Arial" w:hAnsi="Arial" w:cs="Arial"/>
        </w:rPr>
        <w:t xml:space="preserve">  2018 года</w:t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  <w:t xml:space="preserve">х. Клетский  </w:t>
      </w:r>
    </w:p>
    <w:p w:rsidR="00D131EE" w:rsidRPr="00574E5F" w:rsidRDefault="00D131EE" w:rsidP="00D131EE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</w:p>
    <w:p w:rsidR="00D131EE" w:rsidRPr="00574E5F" w:rsidRDefault="00D131EE" w:rsidP="00D131EE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 15/8 от 27 декабря 2017года «О бюджете Клетского сельского поселения на 2018-2020год»</w:t>
      </w:r>
    </w:p>
    <w:p w:rsidR="00B27526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7526" w:rsidRPr="00D131EE" w:rsidRDefault="00B27526" w:rsidP="00D131EE">
      <w:pPr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5B1FC5" w:rsidRPr="00D131EE">
        <w:rPr>
          <w:rFonts w:ascii="Arial" w:hAnsi="Arial" w:cs="Arial"/>
        </w:rPr>
        <w:t>15</w:t>
      </w:r>
      <w:r w:rsidRPr="00D131EE">
        <w:rPr>
          <w:rFonts w:ascii="Arial" w:hAnsi="Arial" w:cs="Arial"/>
        </w:rPr>
        <w:t>/</w:t>
      </w:r>
      <w:r w:rsidR="005B1FC5" w:rsidRPr="00D131EE">
        <w:rPr>
          <w:rFonts w:ascii="Arial" w:hAnsi="Arial" w:cs="Arial"/>
        </w:rPr>
        <w:t>8</w:t>
      </w:r>
      <w:r w:rsidRPr="00D131EE">
        <w:rPr>
          <w:rFonts w:ascii="Arial" w:hAnsi="Arial" w:cs="Arial"/>
        </w:rPr>
        <w:t xml:space="preserve"> от </w:t>
      </w:r>
      <w:r w:rsidR="005B1FC5" w:rsidRPr="00D131EE">
        <w:rPr>
          <w:rFonts w:ascii="Arial" w:hAnsi="Arial" w:cs="Arial"/>
        </w:rPr>
        <w:t>27</w:t>
      </w:r>
      <w:r w:rsidRPr="00D131EE">
        <w:rPr>
          <w:rFonts w:ascii="Arial" w:hAnsi="Arial" w:cs="Arial"/>
        </w:rPr>
        <w:t>.12.201</w:t>
      </w:r>
      <w:r w:rsidR="005B1FC5" w:rsidRPr="00D131EE">
        <w:rPr>
          <w:rFonts w:ascii="Arial" w:hAnsi="Arial" w:cs="Arial"/>
        </w:rPr>
        <w:t>7</w:t>
      </w:r>
      <w:r w:rsidRPr="00D131EE">
        <w:rPr>
          <w:rFonts w:ascii="Arial" w:hAnsi="Arial" w:cs="Arial"/>
        </w:rPr>
        <w:t>г. «О бюджете Клетского сельского поселения на 201</w:t>
      </w:r>
      <w:r w:rsidR="0043256B" w:rsidRPr="00D131EE">
        <w:rPr>
          <w:rFonts w:ascii="Arial" w:hAnsi="Arial" w:cs="Arial"/>
        </w:rPr>
        <w:t>8</w:t>
      </w:r>
      <w:r w:rsidRPr="00D131EE">
        <w:rPr>
          <w:rFonts w:ascii="Arial" w:hAnsi="Arial" w:cs="Arial"/>
        </w:rPr>
        <w:t>год и плановый период 201</w:t>
      </w:r>
      <w:r w:rsidR="0043256B" w:rsidRPr="00D131EE">
        <w:rPr>
          <w:rFonts w:ascii="Arial" w:hAnsi="Arial" w:cs="Arial"/>
        </w:rPr>
        <w:t>9</w:t>
      </w:r>
      <w:r w:rsidRPr="00D131EE">
        <w:rPr>
          <w:rFonts w:ascii="Arial" w:hAnsi="Arial" w:cs="Arial"/>
        </w:rPr>
        <w:t>-20</w:t>
      </w:r>
      <w:r w:rsidR="0043256B" w:rsidRPr="00D131EE">
        <w:rPr>
          <w:rFonts w:ascii="Arial" w:hAnsi="Arial" w:cs="Arial"/>
        </w:rPr>
        <w:t>20</w:t>
      </w:r>
      <w:r w:rsidRPr="00D131EE">
        <w:rPr>
          <w:rFonts w:ascii="Arial" w:hAnsi="Arial" w:cs="Arial"/>
        </w:rPr>
        <w:t xml:space="preserve">годов». </w:t>
      </w:r>
    </w:p>
    <w:p w:rsidR="00B27526" w:rsidRPr="00D131EE" w:rsidRDefault="00B27526" w:rsidP="00D131EE">
      <w:pPr>
        <w:tabs>
          <w:tab w:val="left" w:pos="-567"/>
        </w:tabs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 xml:space="preserve">Руководствуясь статьями 5,217 Бюджетного кодекса РФ и Федеральным законом от 06.10.2003г. </w:t>
      </w:r>
      <w:r w:rsidR="00796FBE" w:rsidRPr="00D131EE">
        <w:rPr>
          <w:rFonts w:ascii="Arial" w:hAnsi="Arial" w:cs="Arial"/>
        </w:rPr>
        <w:t xml:space="preserve"> </w:t>
      </w:r>
      <w:r w:rsidRPr="00D131EE">
        <w:rPr>
          <w:rFonts w:ascii="Arial" w:hAnsi="Arial" w:cs="Arial"/>
        </w:rPr>
        <w:t>№131-ФЗ «Об общих принципах местного самоуправления в Российской Федерации», Уставом Клетского сельского поселения:</w:t>
      </w:r>
    </w:p>
    <w:p w:rsidR="0015378C" w:rsidRDefault="001E6A66" w:rsidP="0015378C">
      <w:pPr>
        <w:tabs>
          <w:tab w:val="left" w:pos="-426"/>
        </w:tabs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>В соответствии с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D131EE">
        <w:rPr>
          <w:rFonts w:ascii="Arial" w:hAnsi="Arial" w:cs="Arial"/>
        </w:rPr>
        <w:t>,</w:t>
      </w:r>
      <w:r w:rsidR="00D131EE">
        <w:rPr>
          <w:rFonts w:ascii="Arial" w:hAnsi="Arial" w:cs="Arial"/>
        </w:rPr>
        <w:t xml:space="preserve"> </w:t>
      </w:r>
      <w:r w:rsidR="0015378C">
        <w:rPr>
          <w:rFonts w:ascii="Arial" w:hAnsi="Arial" w:cs="Arial"/>
        </w:rPr>
        <w:t>с</w:t>
      </w:r>
      <w:r w:rsidRPr="00D131EE">
        <w:rPr>
          <w:rFonts w:ascii="Arial" w:hAnsi="Arial" w:cs="Arial"/>
        </w:rPr>
        <w:t xml:space="preserve">ельская Дума Клетского сельского поселения </w:t>
      </w:r>
    </w:p>
    <w:p w:rsidR="001E6A66" w:rsidRPr="00D131EE" w:rsidRDefault="0015378C" w:rsidP="0015378C">
      <w:pPr>
        <w:tabs>
          <w:tab w:val="left" w:pos="-426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РЕШИЛА</w:t>
      </w:r>
      <w:r w:rsidR="001E6A66" w:rsidRPr="00D131EE">
        <w:rPr>
          <w:rFonts w:ascii="Arial" w:hAnsi="Arial" w:cs="Arial"/>
        </w:rPr>
        <w:t>:</w:t>
      </w:r>
    </w:p>
    <w:p w:rsidR="001E6A66" w:rsidRPr="00D131EE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D131EE" w:rsidRDefault="00DE5109" w:rsidP="0015378C">
      <w:pPr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>1.</w:t>
      </w:r>
      <w:r w:rsidR="001E6A66" w:rsidRPr="00D131EE">
        <w:rPr>
          <w:rFonts w:ascii="Arial" w:hAnsi="Arial" w:cs="Arial"/>
        </w:rPr>
        <w:t>Прогнозируемый общий объем доход</w:t>
      </w:r>
      <w:r w:rsidR="00FD4D40" w:rsidRPr="00D131EE">
        <w:rPr>
          <w:rFonts w:ascii="Arial" w:hAnsi="Arial" w:cs="Arial"/>
        </w:rPr>
        <w:t xml:space="preserve">ов бюджета поселения составляет </w:t>
      </w:r>
      <w:r w:rsidR="003B5AEE" w:rsidRPr="00D131EE">
        <w:rPr>
          <w:rFonts w:ascii="Arial" w:hAnsi="Arial" w:cs="Arial"/>
        </w:rPr>
        <w:t>12656,131</w:t>
      </w:r>
      <w:r w:rsidR="00FD4D40" w:rsidRPr="00D131EE">
        <w:rPr>
          <w:rFonts w:ascii="Arial" w:hAnsi="Arial" w:cs="Arial"/>
        </w:rPr>
        <w:t xml:space="preserve"> </w:t>
      </w:r>
      <w:r w:rsidR="001E6A66" w:rsidRPr="00D131EE">
        <w:rPr>
          <w:rFonts w:ascii="Arial" w:hAnsi="Arial" w:cs="Arial"/>
        </w:rPr>
        <w:t>тыс</w:t>
      </w:r>
      <w:proofErr w:type="gramStart"/>
      <w:r w:rsidR="001E6A66" w:rsidRPr="00D131EE">
        <w:rPr>
          <w:rFonts w:ascii="Arial" w:hAnsi="Arial" w:cs="Arial"/>
        </w:rPr>
        <w:t>.</w:t>
      </w:r>
      <w:proofErr w:type="spellStart"/>
      <w:r w:rsidR="001E6A66" w:rsidRPr="00D131EE">
        <w:rPr>
          <w:rFonts w:ascii="Arial" w:hAnsi="Arial" w:cs="Arial"/>
        </w:rPr>
        <w:t>р</w:t>
      </w:r>
      <w:proofErr w:type="gramEnd"/>
      <w:r w:rsidR="001E6A66" w:rsidRPr="00D131EE">
        <w:rPr>
          <w:rFonts w:ascii="Arial" w:hAnsi="Arial" w:cs="Arial"/>
        </w:rPr>
        <w:t>уб</w:t>
      </w:r>
      <w:proofErr w:type="spellEnd"/>
      <w:r w:rsidR="001E6A66" w:rsidRPr="00D131EE">
        <w:rPr>
          <w:rFonts w:ascii="Arial" w:hAnsi="Arial" w:cs="Arial"/>
        </w:rPr>
        <w:t xml:space="preserve">.,в том числе безвозмездные поступления от других бюджетов бюджетной системы Российской Федерации в сумме </w:t>
      </w:r>
      <w:r w:rsidR="00392F87" w:rsidRPr="00D131EE">
        <w:rPr>
          <w:rFonts w:ascii="Arial" w:hAnsi="Arial" w:cs="Arial"/>
        </w:rPr>
        <w:t>9465,20</w:t>
      </w:r>
      <w:r w:rsidR="001E6A66" w:rsidRPr="00D131EE">
        <w:rPr>
          <w:rFonts w:ascii="Arial" w:hAnsi="Arial" w:cs="Arial"/>
        </w:rPr>
        <w:t xml:space="preserve"> тыс. руб.</w:t>
      </w:r>
    </w:p>
    <w:p w:rsidR="00DE5109" w:rsidRPr="00D131EE" w:rsidRDefault="00DE5109" w:rsidP="0015378C">
      <w:pPr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>2.Выплатить за счет снижения остатков средств на счетах по учету средств Клетского сельского поселения по исполнительному листу № ФС020415695 от 07.12.2017г. по делу №А12-18252/2017г. «Волго</w:t>
      </w:r>
      <w:r w:rsidR="00614345" w:rsidRPr="00D131EE">
        <w:rPr>
          <w:rFonts w:ascii="Arial" w:hAnsi="Arial" w:cs="Arial"/>
        </w:rPr>
        <w:t>г</w:t>
      </w:r>
      <w:r w:rsidRPr="00D131EE">
        <w:rPr>
          <w:rFonts w:ascii="Arial" w:hAnsi="Arial" w:cs="Arial"/>
        </w:rPr>
        <w:t>радэнергосбыт»</w:t>
      </w:r>
      <w:r w:rsidR="00175C4F" w:rsidRPr="00D131EE">
        <w:rPr>
          <w:rFonts w:ascii="Arial" w:hAnsi="Arial" w:cs="Arial"/>
        </w:rPr>
        <w:t xml:space="preserve"> за неисполнение   обязанности  по сохранению средств  измерений и учета электрической энергии 243 843,10руб.</w:t>
      </w:r>
    </w:p>
    <w:p w:rsidR="001E6A66" w:rsidRPr="00D131EE" w:rsidRDefault="00175C4F" w:rsidP="0015378C">
      <w:pPr>
        <w:tabs>
          <w:tab w:val="left" w:pos="-567"/>
        </w:tabs>
        <w:ind w:firstLine="567"/>
        <w:jc w:val="both"/>
        <w:rPr>
          <w:rFonts w:ascii="Arial" w:hAnsi="Arial" w:cs="Arial"/>
          <w:color w:val="FF0000"/>
        </w:rPr>
      </w:pPr>
      <w:r w:rsidRPr="00D131EE">
        <w:rPr>
          <w:rFonts w:ascii="Arial" w:hAnsi="Arial" w:cs="Arial"/>
        </w:rPr>
        <w:t>3.</w:t>
      </w:r>
      <w:r w:rsidR="001E6A66" w:rsidRPr="00D131EE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3B5AEE" w:rsidRPr="00D131EE">
        <w:rPr>
          <w:rFonts w:ascii="Arial" w:hAnsi="Arial" w:cs="Arial"/>
        </w:rPr>
        <w:t>13088,060</w:t>
      </w:r>
      <w:r w:rsidR="001E6A66" w:rsidRPr="00D131EE">
        <w:rPr>
          <w:rFonts w:ascii="Arial" w:hAnsi="Arial" w:cs="Arial"/>
        </w:rPr>
        <w:t xml:space="preserve"> тыс. </w:t>
      </w:r>
      <w:proofErr w:type="spellStart"/>
      <w:r w:rsidR="001E6A66" w:rsidRPr="00D131EE">
        <w:rPr>
          <w:rFonts w:ascii="Arial" w:hAnsi="Arial" w:cs="Arial"/>
        </w:rPr>
        <w:t>руб</w:t>
      </w:r>
      <w:proofErr w:type="spellEnd"/>
      <w:r w:rsidR="001E6A66" w:rsidRPr="00D131EE">
        <w:rPr>
          <w:rFonts w:ascii="Arial" w:hAnsi="Arial" w:cs="Arial"/>
        </w:rPr>
        <w:t>;</w:t>
      </w:r>
    </w:p>
    <w:p w:rsidR="00315F33" w:rsidRPr="00D131EE" w:rsidRDefault="00175C4F" w:rsidP="0015378C">
      <w:pPr>
        <w:tabs>
          <w:tab w:val="left" w:pos="-284"/>
        </w:tabs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>4.</w:t>
      </w:r>
      <w:r w:rsidR="001E6A66" w:rsidRPr="00D131EE">
        <w:rPr>
          <w:rFonts w:ascii="Arial" w:hAnsi="Arial" w:cs="Arial"/>
        </w:rPr>
        <w:t xml:space="preserve">Прогнозируемый дефицит бюджета поселения в сумме </w:t>
      </w:r>
      <w:r w:rsidR="00632923" w:rsidRPr="00D131EE">
        <w:rPr>
          <w:rFonts w:ascii="Arial" w:hAnsi="Arial" w:cs="Arial"/>
        </w:rPr>
        <w:t>431,93</w:t>
      </w:r>
      <w:r w:rsidR="001E6A66" w:rsidRPr="00D131EE">
        <w:rPr>
          <w:rFonts w:ascii="Arial" w:hAnsi="Arial" w:cs="Arial"/>
        </w:rPr>
        <w:t xml:space="preserve"> тыс.</w:t>
      </w:r>
      <w:r w:rsidR="003B5AEE" w:rsidRPr="00D131EE">
        <w:rPr>
          <w:rFonts w:ascii="Arial" w:hAnsi="Arial" w:cs="Arial"/>
        </w:rPr>
        <w:t xml:space="preserve"> </w:t>
      </w:r>
      <w:r w:rsidR="001E6A66" w:rsidRPr="00D131EE">
        <w:rPr>
          <w:rFonts w:ascii="Arial" w:hAnsi="Arial" w:cs="Arial"/>
        </w:rPr>
        <w:t>руб. за счет снижения остатков средств на счетах по учету средств Клетского сельского поселения на 201</w:t>
      </w:r>
      <w:r w:rsidR="00991D1D" w:rsidRPr="00D131EE">
        <w:rPr>
          <w:rFonts w:ascii="Arial" w:hAnsi="Arial" w:cs="Arial"/>
        </w:rPr>
        <w:t>8</w:t>
      </w:r>
      <w:r w:rsidR="001E6A66" w:rsidRPr="00D131EE">
        <w:rPr>
          <w:rFonts w:ascii="Arial" w:hAnsi="Arial" w:cs="Arial"/>
        </w:rPr>
        <w:t>год.</w:t>
      </w:r>
    </w:p>
    <w:p w:rsidR="00F255BC" w:rsidRPr="00D131EE" w:rsidRDefault="001E6A66" w:rsidP="0015378C">
      <w:pPr>
        <w:tabs>
          <w:tab w:val="left" w:pos="1020"/>
          <w:tab w:val="left" w:pos="2977"/>
          <w:tab w:val="left" w:pos="8364"/>
        </w:tabs>
        <w:ind w:firstLine="567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D131EE">
        <w:rPr>
          <w:rFonts w:ascii="Arial" w:hAnsi="Arial" w:cs="Arial"/>
        </w:rPr>
        <w:t>:</w:t>
      </w:r>
    </w:p>
    <w:p w:rsidR="009423FB" w:rsidRPr="00D131EE" w:rsidRDefault="009423FB" w:rsidP="009423FB">
      <w:pPr>
        <w:ind w:firstLine="708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 xml:space="preserve">1.1. Увеличить объем бюджетных ассигнований по  доходам  на 2018 год </w:t>
      </w:r>
      <w:r w:rsidR="0015378C">
        <w:rPr>
          <w:rFonts w:ascii="Arial" w:hAnsi="Arial" w:cs="Arial"/>
        </w:rPr>
        <w:t xml:space="preserve">           </w:t>
      </w:r>
      <w:proofErr w:type="gramStart"/>
      <w:r w:rsidRPr="00D131EE">
        <w:rPr>
          <w:rFonts w:ascii="Arial" w:hAnsi="Arial" w:cs="Arial"/>
        </w:rPr>
        <w:t>по</w:t>
      </w:r>
      <w:proofErr w:type="gramEnd"/>
      <w:r w:rsidRPr="00D131EE">
        <w:rPr>
          <w:rFonts w:ascii="Arial" w:hAnsi="Arial" w:cs="Arial"/>
        </w:rPr>
        <w:t xml:space="preserve"> </w:t>
      </w:r>
      <w:proofErr w:type="gramStart"/>
      <w:r w:rsidRPr="00D131EE">
        <w:rPr>
          <w:rFonts w:ascii="Arial" w:hAnsi="Arial" w:cs="Arial"/>
        </w:rPr>
        <w:t>следующим</w:t>
      </w:r>
      <w:proofErr w:type="gramEnd"/>
      <w:r w:rsidRPr="00D131EE">
        <w:rPr>
          <w:rFonts w:ascii="Arial" w:hAnsi="Arial" w:cs="Arial"/>
        </w:rPr>
        <w:t xml:space="preserve"> КБК (приложение № 3,5 к решению сельской Думы Клетского сельского поселения от 27 декабря 2017 года № 15/8):</w:t>
      </w:r>
    </w:p>
    <w:p w:rsidR="0015378C" w:rsidRPr="00D131EE" w:rsidRDefault="0015378C" w:rsidP="003D4404">
      <w:pPr>
        <w:ind w:left="-142"/>
        <w:jc w:val="both"/>
        <w:rPr>
          <w:rFonts w:ascii="Arial" w:hAnsi="Arial" w:cs="Arial"/>
        </w:rPr>
      </w:pPr>
    </w:p>
    <w:p w:rsidR="009423FB" w:rsidRPr="00D131EE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D131EE">
        <w:rPr>
          <w:rStyle w:val="hl41"/>
          <w:rFonts w:ascii="Arial" w:hAnsi="Arial" w:cs="Arial"/>
          <w:b w:val="0"/>
          <w:sz w:val="24"/>
          <w:szCs w:val="24"/>
        </w:rPr>
        <w:t>Объем поступлений доходов</w:t>
      </w:r>
    </w:p>
    <w:p w:rsidR="009423FB" w:rsidRPr="00D131EE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D131EE">
        <w:rPr>
          <w:rStyle w:val="hl41"/>
          <w:rFonts w:ascii="Arial" w:hAnsi="Arial" w:cs="Arial"/>
          <w:b w:val="0"/>
          <w:sz w:val="24"/>
          <w:szCs w:val="24"/>
        </w:rPr>
        <w:t>Клетского сельского поселения по основным источникам</w:t>
      </w:r>
    </w:p>
    <w:p w:rsidR="009423FB" w:rsidRPr="00D131EE" w:rsidRDefault="009423FB" w:rsidP="009423FB">
      <w:pPr>
        <w:pStyle w:val="Web"/>
        <w:spacing w:before="0" w:after="0" w:line="240" w:lineRule="exact"/>
        <w:ind w:left="825"/>
        <w:jc w:val="center"/>
        <w:rPr>
          <w:rFonts w:ascii="Arial" w:hAnsi="Arial" w:cs="Arial"/>
          <w:b/>
        </w:rPr>
      </w:pPr>
      <w:r w:rsidRPr="00D131EE">
        <w:rPr>
          <w:rStyle w:val="hl41"/>
          <w:rFonts w:ascii="Arial" w:hAnsi="Arial" w:cs="Arial"/>
          <w:b w:val="0"/>
          <w:sz w:val="24"/>
          <w:szCs w:val="24"/>
        </w:rPr>
        <w:t>на 2018-2020 годы</w:t>
      </w:r>
      <w:r w:rsidRPr="00D131EE">
        <w:rPr>
          <w:rFonts w:ascii="Arial" w:hAnsi="Arial" w:cs="Arial"/>
          <w:b/>
        </w:rPr>
        <w:t xml:space="preserve">  </w:t>
      </w:r>
    </w:p>
    <w:p w:rsidR="009423FB" w:rsidRPr="00D131EE" w:rsidRDefault="009423FB" w:rsidP="009423FB">
      <w:pPr>
        <w:pStyle w:val="Web"/>
        <w:spacing w:before="0" w:after="0" w:line="240" w:lineRule="exact"/>
        <w:ind w:left="825"/>
        <w:jc w:val="center"/>
        <w:rPr>
          <w:rFonts w:ascii="Arial" w:hAnsi="Arial" w:cs="Arial"/>
        </w:rPr>
      </w:pPr>
      <w:r w:rsidRPr="00D131EE">
        <w:rPr>
          <w:rFonts w:ascii="Arial" w:hAnsi="Arial" w:cs="Arial"/>
        </w:rPr>
        <w:t xml:space="preserve">                                                                                              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3"/>
        <w:gridCol w:w="2268"/>
      </w:tblGrid>
      <w:tr w:rsidR="009423FB" w:rsidRPr="00D131EE" w:rsidTr="00D131EE">
        <w:trPr>
          <w:trHeight w:val="393"/>
        </w:trPr>
        <w:tc>
          <w:tcPr>
            <w:tcW w:w="3544" w:type="dxa"/>
            <w:vAlign w:val="center"/>
          </w:tcPr>
          <w:p w:rsidR="009423FB" w:rsidRPr="00D131EE" w:rsidRDefault="009423FB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9423FB" w:rsidRPr="00D131EE" w:rsidRDefault="009423FB" w:rsidP="00D131EE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9423FB" w:rsidRPr="00D131EE" w:rsidRDefault="009423FB" w:rsidP="00D131EE">
            <w:pPr>
              <w:rPr>
                <w:rFonts w:ascii="Arial" w:hAnsi="Arial" w:cs="Arial"/>
              </w:rPr>
            </w:pPr>
          </w:p>
          <w:p w:rsidR="009423FB" w:rsidRPr="00D131EE" w:rsidRDefault="009423FB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2018г.</w:t>
            </w:r>
          </w:p>
        </w:tc>
      </w:tr>
      <w:tr w:rsidR="009423FB" w:rsidRPr="00D131EE" w:rsidTr="00D131EE">
        <w:tc>
          <w:tcPr>
            <w:tcW w:w="3544" w:type="dxa"/>
          </w:tcPr>
          <w:p w:rsidR="009423FB" w:rsidRPr="00D131EE" w:rsidRDefault="009423FB" w:rsidP="0094715D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 xml:space="preserve">000 202 </w:t>
            </w:r>
            <w:r w:rsidR="0094715D" w:rsidRPr="00D131EE">
              <w:rPr>
                <w:rFonts w:ascii="Arial" w:hAnsi="Arial" w:cs="Arial"/>
              </w:rPr>
              <w:t>40014100000</w:t>
            </w:r>
            <w:r w:rsidRPr="00D131EE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4253" w:type="dxa"/>
          </w:tcPr>
          <w:p w:rsidR="009423FB" w:rsidRPr="00D131EE" w:rsidRDefault="0094715D" w:rsidP="0094715D">
            <w:pPr>
              <w:jc w:val="both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 xml:space="preserve">Межбюджетные трансферты, передаваемые бюджетам сельских </w:t>
            </w:r>
            <w:r w:rsidRPr="00D131EE">
              <w:rPr>
                <w:rFonts w:ascii="Arial" w:hAnsi="Arial" w:cs="Arial"/>
              </w:rPr>
              <w:lastRenderedPageBreak/>
              <w:t>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9423FB" w:rsidRPr="00D131EE" w:rsidRDefault="000A5CD1" w:rsidP="0094715D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lastRenderedPageBreak/>
              <w:t>+</w:t>
            </w:r>
            <w:r w:rsidR="0094715D" w:rsidRPr="00D131EE">
              <w:rPr>
                <w:rFonts w:ascii="Arial" w:hAnsi="Arial" w:cs="Arial"/>
              </w:rPr>
              <w:t>248550,00</w:t>
            </w:r>
          </w:p>
        </w:tc>
      </w:tr>
      <w:tr w:rsidR="009423FB" w:rsidRPr="00D131EE" w:rsidTr="00D131EE">
        <w:trPr>
          <w:trHeight w:val="335"/>
        </w:trPr>
        <w:tc>
          <w:tcPr>
            <w:tcW w:w="3544" w:type="dxa"/>
          </w:tcPr>
          <w:p w:rsidR="009423FB" w:rsidRPr="00D131EE" w:rsidRDefault="009423FB" w:rsidP="00D1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9423FB" w:rsidRPr="00D131EE" w:rsidRDefault="009423FB" w:rsidP="00D1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423FB" w:rsidRPr="00D131EE" w:rsidRDefault="009423FB" w:rsidP="00D1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131EE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9423FB" w:rsidRPr="00D131EE" w:rsidRDefault="009423FB" w:rsidP="0094715D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 xml:space="preserve">     </w:t>
            </w:r>
            <w:r w:rsidR="0094715D" w:rsidRPr="00D131EE">
              <w:rPr>
                <w:rFonts w:ascii="Arial" w:hAnsi="Arial" w:cs="Arial"/>
              </w:rPr>
              <w:t>248550,00</w:t>
            </w:r>
          </w:p>
        </w:tc>
      </w:tr>
    </w:tbl>
    <w:p w:rsidR="00B27526" w:rsidRPr="00D131EE" w:rsidRDefault="009423FB" w:rsidP="00B27526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ab/>
        <w:t xml:space="preserve"> </w:t>
      </w:r>
    </w:p>
    <w:p w:rsidR="005248FF" w:rsidRPr="00D131EE" w:rsidRDefault="000F4A0B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>1.</w:t>
      </w:r>
      <w:r w:rsidR="00F255BC" w:rsidRPr="00D131EE">
        <w:rPr>
          <w:rFonts w:ascii="Arial" w:hAnsi="Arial" w:cs="Arial"/>
        </w:rPr>
        <w:t xml:space="preserve"> </w:t>
      </w:r>
      <w:r w:rsidR="000A5CD1" w:rsidRPr="00D131EE">
        <w:rPr>
          <w:rFonts w:ascii="Arial" w:hAnsi="Arial" w:cs="Arial"/>
        </w:rPr>
        <w:t>2</w:t>
      </w:r>
      <w:r w:rsidR="0068647A" w:rsidRPr="00D131EE">
        <w:rPr>
          <w:rFonts w:ascii="Arial" w:hAnsi="Arial" w:cs="Arial"/>
        </w:rPr>
        <w:t>.</w:t>
      </w:r>
      <w:r w:rsidR="00F255BC" w:rsidRPr="00D131EE">
        <w:rPr>
          <w:rFonts w:ascii="Arial" w:hAnsi="Arial" w:cs="Arial"/>
        </w:rPr>
        <w:t xml:space="preserve"> Произвести перераспределение бюджетных ассигнований на 2018 год </w:t>
      </w:r>
      <w:proofErr w:type="gramStart"/>
      <w:r w:rsidR="00F255BC" w:rsidRPr="00D131EE">
        <w:rPr>
          <w:rFonts w:ascii="Arial" w:hAnsi="Arial" w:cs="Arial"/>
        </w:rPr>
        <w:t>по</w:t>
      </w:r>
      <w:proofErr w:type="gramEnd"/>
    </w:p>
    <w:p w:rsidR="00F255BC" w:rsidRPr="00D131EE" w:rsidRDefault="00F255BC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D131EE">
        <w:rPr>
          <w:rFonts w:ascii="Arial" w:hAnsi="Arial" w:cs="Arial"/>
        </w:rPr>
        <w:t xml:space="preserve"> кодам бюджетной классификации и внести изменения в приложение № 8,10,12  к решению сельской Думы </w:t>
      </w:r>
      <w:r w:rsidR="005248FF" w:rsidRPr="00D131EE">
        <w:rPr>
          <w:rFonts w:ascii="Arial" w:hAnsi="Arial" w:cs="Arial"/>
        </w:rPr>
        <w:t xml:space="preserve">Клетского </w:t>
      </w:r>
      <w:r w:rsidRPr="00D131EE">
        <w:rPr>
          <w:rFonts w:ascii="Arial" w:hAnsi="Arial" w:cs="Arial"/>
        </w:rPr>
        <w:t xml:space="preserve"> сельского поселения от 27 декабря 2018 года № 15/8:</w:t>
      </w:r>
    </w:p>
    <w:p w:rsidR="00B45E8A" w:rsidRPr="00D131EE" w:rsidRDefault="00B27526" w:rsidP="007954CB">
      <w:pPr>
        <w:tabs>
          <w:tab w:val="left" w:pos="1020"/>
        </w:tabs>
        <w:ind w:left="540"/>
        <w:jc w:val="center"/>
        <w:rPr>
          <w:rFonts w:ascii="Arial" w:hAnsi="Arial" w:cs="Arial"/>
          <w:b/>
        </w:rPr>
      </w:pPr>
      <w:r w:rsidRPr="00D131EE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D131EE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D131EE">
        <w:rPr>
          <w:rFonts w:ascii="Arial" w:hAnsi="Arial" w:cs="Arial"/>
          <w:lang w:eastAsia="en-US"/>
        </w:rPr>
        <w:tab/>
      </w:r>
      <w:r w:rsidRPr="00D131EE">
        <w:rPr>
          <w:rFonts w:ascii="Arial" w:hAnsi="Arial" w:cs="Arial"/>
          <w:lang w:eastAsia="en-US"/>
        </w:rPr>
        <w:t xml:space="preserve"> на 201</w:t>
      </w:r>
      <w:r w:rsidR="00170BB1" w:rsidRPr="00D131EE">
        <w:rPr>
          <w:rFonts w:ascii="Arial" w:hAnsi="Arial" w:cs="Arial"/>
          <w:lang w:eastAsia="en-US"/>
        </w:rPr>
        <w:t>8</w:t>
      </w:r>
      <w:r w:rsidRPr="00D131EE">
        <w:rPr>
          <w:rFonts w:ascii="Arial" w:hAnsi="Arial" w:cs="Arial"/>
          <w:lang w:eastAsia="en-US"/>
        </w:rPr>
        <w:t>-20</w:t>
      </w:r>
      <w:r w:rsidR="00170BB1" w:rsidRPr="00D131EE">
        <w:rPr>
          <w:rFonts w:ascii="Arial" w:hAnsi="Arial" w:cs="Arial"/>
          <w:lang w:eastAsia="en-US"/>
        </w:rPr>
        <w:t>20</w:t>
      </w:r>
      <w:r w:rsidRPr="00D131EE">
        <w:rPr>
          <w:rFonts w:ascii="Arial" w:hAnsi="Arial" w:cs="Arial"/>
          <w:lang w:eastAsia="en-US"/>
        </w:rPr>
        <w:t xml:space="preserve"> год</w:t>
      </w:r>
      <w:proofErr w:type="gramStart"/>
      <w:r w:rsidRPr="00D131EE">
        <w:rPr>
          <w:rFonts w:ascii="Arial" w:hAnsi="Arial" w:cs="Arial"/>
          <w:lang w:eastAsia="en-US"/>
        </w:rPr>
        <w:t>ы(</w:t>
      </w:r>
      <w:proofErr w:type="gramEnd"/>
      <w:r w:rsidRPr="00D131EE">
        <w:rPr>
          <w:rFonts w:ascii="Arial" w:hAnsi="Arial" w:cs="Arial"/>
          <w:lang w:eastAsia="en-US"/>
        </w:rPr>
        <w:t>руб.)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1701"/>
        <w:gridCol w:w="993"/>
        <w:gridCol w:w="1275"/>
        <w:gridCol w:w="1701"/>
      </w:tblGrid>
      <w:tr w:rsidR="000F4A0B" w:rsidRPr="00D131EE" w:rsidTr="00175C4F">
        <w:trPr>
          <w:trHeight w:val="925"/>
        </w:trPr>
        <w:tc>
          <w:tcPr>
            <w:tcW w:w="2694" w:type="dxa"/>
            <w:vAlign w:val="center"/>
          </w:tcPr>
          <w:p w:rsidR="000F4A0B" w:rsidRPr="00D131EE" w:rsidRDefault="000F4A0B" w:rsidP="00D131EE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0F4A0B" w:rsidRPr="00D131EE" w:rsidRDefault="000F4A0B" w:rsidP="00D131EE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0F4A0B" w:rsidRPr="00D131EE" w:rsidRDefault="000F4A0B" w:rsidP="00D131EE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F4A0B" w:rsidRPr="00D131EE" w:rsidRDefault="000F4A0B" w:rsidP="00D131EE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Целевая статья расходов</w:t>
            </w:r>
          </w:p>
        </w:tc>
        <w:tc>
          <w:tcPr>
            <w:tcW w:w="993" w:type="dxa"/>
            <w:vAlign w:val="center"/>
          </w:tcPr>
          <w:p w:rsidR="000F4A0B" w:rsidRPr="00D131EE" w:rsidRDefault="000F4A0B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Вид расходов</w:t>
            </w:r>
          </w:p>
        </w:tc>
        <w:tc>
          <w:tcPr>
            <w:tcW w:w="1275" w:type="dxa"/>
          </w:tcPr>
          <w:p w:rsidR="000F4A0B" w:rsidRPr="00D131EE" w:rsidRDefault="000F4A0B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КОСГУ</w:t>
            </w:r>
          </w:p>
        </w:tc>
        <w:tc>
          <w:tcPr>
            <w:tcW w:w="1701" w:type="dxa"/>
            <w:vAlign w:val="center"/>
          </w:tcPr>
          <w:p w:rsidR="000F4A0B" w:rsidRPr="00D131EE" w:rsidRDefault="000F4A0B" w:rsidP="005460E0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2018 г</w:t>
            </w:r>
          </w:p>
        </w:tc>
      </w:tr>
      <w:tr w:rsidR="00C724A9" w:rsidRPr="00D131EE" w:rsidTr="00175C4F">
        <w:trPr>
          <w:trHeight w:val="734"/>
        </w:trPr>
        <w:tc>
          <w:tcPr>
            <w:tcW w:w="2694" w:type="dxa"/>
          </w:tcPr>
          <w:p w:rsidR="00C724A9" w:rsidRPr="00D131EE" w:rsidRDefault="00C724A9" w:rsidP="008D4477">
            <w:pPr>
              <w:rPr>
                <w:rFonts w:ascii="Arial" w:hAnsi="Arial" w:cs="Arial"/>
                <w:bCs/>
                <w:color w:val="000000"/>
              </w:rPr>
            </w:pPr>
            <w:r w:rsidRPr="00D131EE">
              <w:rPr>
                <w:rFonts w:ascii="Arial" w:hAnsi="Arial" w:cs="Arial"/>
                <w:bCs/>
                <w:color w:val="000000"/>
              </w:rPr>
              <w:t>Уплата налогов и сборов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05</w:t>
            </w:r>
          </w:p>
        </w:tc>
        <w:tc>
          <w:tcPr>
            <w:tcW w:w="1134" w:type="dxa"/>
            <w:vAlign w:val="center"/>
          </w:tcPr>
          <w:p w:rsidR="00C724A9" w:rsidRPr="00D131EE" w:rsidRDefault="00C724A9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701" w:type="dxa"/>
            <w:vAlign w:val="center"/>
          </w:tcPr>
          <w:p w:rsidR="00C724A9" w:rsidRPr="00D131EE" w:rsidRDefault="00E27B1F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9900080010</w:t>
            </w:r>
          </w:p>
        </w:tc>
        <w:tc>
          <w:tcPr>
            <w:tcW w:w="993" w:type="dxa"/>
            <w:vAlign w:val="center"/>
          </w:tcPr>
          <w:p w:rsidR="00C724A9" w:rsidRPr="00D131EE" w:rsidRDefault="00E27B1F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851</w:t>
            </w:r>
          </w:p>
        </w:tc>
        <w:tc>
          <w:tcPr>
            <w:tcW w:w="1275" w:type="dxa"/>
            <w:vAlign w:val="center"/>
          </w:tcPr>
          <w:p w:rsidR="00C724A9" w:rsidRPr="00D131EE" w:rsidRDefault="00E27B1F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D131EE">
              <w:rPr>
                <w:rFonts w:ascii="Arial" w:eastAsia="Arial Unicode MS" w:hAnsi="Arial" w:cs="Arial"/>
                <w:lang w:eastAsia="en-US"/>
              </w:rPr>
              <w:t>291</w:t>
            </w:r>
          </w:p>
        </w:tc>
        <w:tc>
          <w:tcPr>
            <w:tcW w:w="1701" w:type="dxa"/>
            <w:vAlign w:val="center"/>
          </w:tcPr>
          <w:p w:rsidR="00C724A9" w:rsidRPr="00D131EE" w:rsidRDefault="00E27B1F" w:rsidP="0094715D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-8500,00</w:t>
            </w:r>
          </w:p>
        </w:tc>
      </w:tr>
      <w:tr w:rsidR="00C724A9" w:rsidRPr="00D131EE" w:rsidTr="00175C4F">
        <w:trPr>
          <w:trHeight w:val="1017"/>
        </w:trPr>
        <w:tc>
          <w:tcPr>
            <w:tcW w:w="2694" w:type="dxa"/>
          </w:tcPr>
          <w:p w:rsidR="00C724A9" w:rsidRPr="00D131EE" w:rsidRDefault="00E27B1F" w:rsidP="00E27B1F">
            <w:pPr>
              <w:rPr>
                <w:rFonts w:ascii="Arial" w:hAnsi="Arial" w:cs="Arial"/>
                <w:bCs/>
                <w:color w:val="000000"/>
              </w:rPr>
            </w:pPr>
            <w:r w:rsidRPr="00D131EE">
              <w:rPr>
                <w:rFonts w:ascii="Arial" w:hAnsi="Arial" w:cs="Arial"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vAlign w:val="center"/>
          </w:tcPr>
          <w:p w:rsidR="00C724A9" w:rsidRPr="00D131EE" w:rsidRDefault="00E27B1F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04</w:t>
            </w:r>
          </w:p>
        </w:tc>
        <w:tc>
          <w:tcPr>
            <w:tcW w:w="1134" w:type="dxa"/>
            <w:vAlign w:val="center"/>
          </w:tcPr>
          <w:p w:rsidR="00C724A9" w:rsidRPr="00D131EE" w:rsidRDefault="00E27B1F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C724A9" w:rsidRPr="00D131EE" w:rsidRDefault="00E27B1F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9900020020</w:t>
            </w:r>
          </w:p>
        </w:tc>
        <w:tc>
          <w:tcPr>
            <w:tcW w:w="993" w:type="dxa"/>
            <w:vAlign w:val="center"/>
          </w:tcPr>
          <w:p w:rsidR="00C724A9" w:rsidRPr="00D131EE" w:rsidRDefault="00E27B1F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C724A9" w:rsidRPr="00D131EE" w:rsidRDefault="00E27B1F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D131EE">
              <w:rPr>
                <w:rFonts w:ascii="Arial" w:eastAsia="Arial Unicode MS" w:hAnsi="Arial" w:cs="Arial"/>
                <w:lang w:eastAsia="en-US"/>
              </w:rPr>
              <w:t>226</w:t>
            </w:r>
          </w:p>
        </w:tc>
        <w:tc>
          <w:tcPr>
            <w:tcW w:w="1701" w:type="dxa"/>
            <w:vAlign w:val="center"/>
          </w:tcPr>
          <w:p w:rsidR="00C724A9" w:rsidRPr="00D131EE" w:rsidRDefault="00E27B1F" w:rsidP="0094715D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+8500,00</w:t>
            </w:r>
          </w:p>
        </w:tc>
      </w:tr>
      <w:tr w:rsidR="008103BC" w:rsidRPr="00D131EE" w:rsidTr="00175C4F">
        <w:trPr>
          <w:trHeight w:val="1017"/>
        </w:trPr>
        <w:tc>
          <w:tcPr>
            <w:tcW w:w="2694" w:type="dxa"/>
          </w:tcPr>
          <w:p w:rsidR="008103BC" w:rsidRPr="00D131EE" w:rsidRDefault="0094715D" w:rsidP="008D4477">
            <w:pPr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hAnsi="Arial" w:cs="Arial"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vAlign w:val="center"/>
          </w:tcPr>
          <w:p w:rsidR="008103BC" w:rsidRPr="00D131EE" w:rsidRDefault="0094715D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05</w:t>
            </w:r>
          </w:p>
        </w:tc>
        <w:tc>
          <w:tcPr>
            <w:tcW w:w="1134" w:type="dxa"/>
            <w:vAlign w:val="center"/>
          </w:tcPr>
          <w:p w:rsidR="008103BC" w:rsidRPr="00D131EE" w:rsidRDefault="0094715D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02</w:t>
            </w:r>
          </w:p>
        </w:tc>
        <w:tc>
          <w:tcPr>
            <w:tcW w:w="1701" w:type="dxa"/>
            <w:vAlign w:val="center"/>
          </w:tcPr>
          <w:p w:rsidR="008103BC" w:rsidRPr="00D131EE" w:rsidRDefault="0094715D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9900020130</w:t>
            </w:r>
          </w:p>
        </w:tc>
        <w:tc>
          <w:tcPr>
            <w:tcW w:w="993" w:type="dxa"/>
            <w:vAlign w:val="center"/>
          </w:tcPr>
          <w:p w:rsidR="008103BC" w:rsidRPr="00D131EE" w:rsidRDefault="0094715D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814</w:t>
            </w:r>
          </w:p>
        </w:tc>
        <w:tc>
          <w:tcPr>
            <w:tcW w:w="1275" w:type="dxa"/>
            <w:vAlign w:val="center"/>
          </w:tcPr>
          <w:p w:rsidR="00212BCD" w:rsidRPr="00D131EE" w:rsidRDefault="00212BCD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  <w:p w:rsidR="00212BCD" w:rsidRPr="00D131EE" w:rsidRDefault="00212BCD" w:rsidP="00212BCD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D131EE">
              <w:rPr>
                <w:rFonts w:ascii="Arial" w:eastAsia="Arial Unicode MS" w:hAnsi="Arial" w:cs="Arial"/>
                <w:lang w:eastAsia="en-US"/>
              </w:rPr>
              <w:t>241</w:t>
            </w:r>
          </w:p>
          <w:p w:rsidR="00212BCD" w:rsidRPr="00D131EE" w:rsidRDefault="00212BCD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  <w:p w:rsidR="0038551B" w:rsidRPr="00D131EE" w:rsidRDefault="0038551B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103BC" w:rsidRPr="00D131EE" w:rsidRDefault="000A5CD1" w:rsidP="0094715D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+</w:t>
            </w:r>
            <w:r w:rsidR="0094715D" w:rsidRPr="00D131EE">
              <w:rPr>
                <w:rFonts w:ascii="Arial" w:eastAsia="Arial Unicode MS" w:hAnsi="Arial" w:cs="Arial"/>
                <w:bCs/>
                <w:lang w:eastAsia="en-US"/>
              </w:rPr>
              <w:t>248550,00</w:t>
            </w:r>
          </w:p>
        </w:tc>
      </w:tr>
      <w:tr w:rsidR="008103BC" w:rsidRPr="00D131EE" w:rsidTr="00175C4F">
        <w:trPr>
          <w:trHeight w:val="568"/>
        </w:trPr>
        <w:tc>
          <w:tcPr>
            <w:tcW w:w="2694" w:type="dxa"/>
          </w:tcPr>
          <w:p w:rsidR="008103BC" w:rsidRPr="00D131EE" w:rsidRDefault="00C724A9" w:rsidP="008D4477">
            <w:pPr>
              <w:rPr>
                <w:rFonts w:ascii="Arial" w:hAnsi="Arial" w:cs="Arial"/>
              </w:rPr>
            </w:pPr>
            <w:proofErr w:type="gramStart"/>
            <w:r w:rsidRPr="00D131EE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D131EE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1275" w:type="dxa"/>
            <w:vAlign w:val="center"/>
          </w:tcPr>
          <w:p w:rsidR="008103BC" w:rsidRPr="00D131EE" w:rsidRDefault="00C724A9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8103BC" w:rsidRPr="00D131EE" w:rsidRDefault="00C724A9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8103BC" w:rsidRPr="00D131EE" w:rsidRDefault="00C724A9" w:rsidP="00C724A9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9900020180</w:t>
            </w:r>
          </w:p>
        </w:tc>
        <w:tc>
          <w:tcPr>
            <w:tcW w:w="993" w:type="dxa"/>
            <w:vAlign w:val="center"/>
          </w:tcPr>
          <w:p w:rsidR="008103BC" w:rsidRPr="00D131EE" w:rsidRDefault="000A5CD1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8103BC" w:rsidRPr="00D131EE" w:rsidRDefault="00C724A9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226</w:t>
            </w:r>
          </w:p>
        </w:tc>
        <w:tc>
          <w:tcPr>
            <w:tcW w:w="1701" w:type="dxa"/>
            <w:vAlign w:val="center"/>
          </w:tcPr>
          <w:p w:rsidR="008103BC" w:rsidRPr="00D131EE" w:rsidRDefault="00C724A9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-27809,60</w:t>
            </w:r>
          </w:p>
        </w:tc>
      </w:tr>
      <w:tr w:rsidR="00C724A9" w:rsidRPr="00D131EE" w:rsidTr="00175C4F">
        <w:trPr>
          <w:trHeight w:val="925"/>
        </w:trPr>
        <w:tc>
          <w:tcPr>
            <w:tcW w:w="2694" w:type="dxa"/>
          </w:tcPr>
          <w:p w:rsidR="00C724A9" w:rsidRPr="00D131EE" w:rsidRDefault="00C724A9" w:rsidP="008D4477">
            <w:pPr>
              <w:rPr>
                <w:rFonts w:ascii="Arial" w:hAnsi="Arial" w:cs="Arial"/>
              </w:rPr>
            </w:pPr>
            <w:proofErr w:type="gramStart"/>
            <w:r w:rsidRPr="00D131EE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D131EE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C724A9" w:rsidRPr="00D131EE" w:rsidRDefault="00C724A9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C724A9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9900020150</w:t>
            </w:r>
          </w:p>
        </w:tc>
        <w:tc>
          <w:tcPr>
            <w:tcW w:w="993" w:type="dxa"/>
            <w:vAlign w:val="center"/>
          </w:tcPr>
          <w:p w:rsidR="00C724A9" w:rsidRPr="00D131EE" w:rsidRDefault="00C724A9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340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-655,00</w:t>
            </w:r>
          </w:p>
        </w:tc>
      </w:tr>
      <w:tr w:rsidR="00C724A9" w:rsidRPr="00D131EE" w:rsidTr="00175C4F">
        <w:trPr>
          <w:trHeight w:val="925"/>
        </w:trPr>
        <w:tc>
          <w:tcPr>
            <w:tcW w:w="2694" w:type="dxa"/>
          </w:tcPr>
          <w:p w:rsidR="00C724A9" w:rsidRPr="00D131EE" w:rsidRDefault="00C724A9" w:rsidP="00D131EE">
            <w:pPr>
              <w:rPr>
                <w:rFonts w:ascii="Arial" w:hAnsi="Arial" w:cs="Arial"/>
              </w:rPr>
            </w:pPr>
            <w:proofErr w:type="gramStart"/>
            <w:r w:rsidRPr="00D131EE">
              <w:rPr>
                <w:rFonts w:ascii="Arial" w:hAnsi="Arial" w:cs="Arial"/>
              </w:rPr>
              <w:t>Благоустройство-уличное</w:t>
            </w:r>
            <w:proofErr w:type="gramEnd"/>
            <w:r w:rsidRPr="00D131EE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C724A9" w:rsidRPr="00D131EE" w:rsidRDefault="00C724A9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9900020150</w:t>
            </w:r>
          </w:p>
        </w:tc>
        <w:tc>
          <w:tcPr>
            <w:tcW w:w="993" w:type="dxa"/>
            <w:vAlign w:val="center"/>
          </w:tcPr>
          <w:p w:rsidR="00C724A9" w:rsidRPr="00D131EE" w:rsidRDefault="00C724A9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226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C724A9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-0,40</w:t>
            </w:r>
          </w:p>
        </w:tc>
      </w:tr>
      <w:tr w:rsidR="00C724A9" w:rsidRPr="00D131EE" w:rsidTr="00175C4F">
        <w:trPr>
          <w:trHeight w:val="925"/>
        </w:trPr>
        <w:tc>
          <w:tcPr>
            <w:tcW w:w="2694" w:type="dxa"/>
          </w:tcPr>
          <w:p w:rsidR="00C724A9" w:rsidRPr="00D131EE" w:rsidRDefault="00C724A9" w:rsidP="008D4477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Благоустройство-содержание мест захоронения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C724A9" w:rsidRPr="00D131EE" w:rsidRDefault="00C724A9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C724A9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9900020170</w:t>
            </w:r>
          </w:p>
        </w:tc>
        <w:tc>
          <w:tcPr>
            <w:tcW w:w="993" w:type="dxa"/>
            <w:vAlign w:val="center"/>
          </w:tcPr>
          <w:p w:rsidR="00C724A9" w:rsidRPr="00D131EE" w:rsidRDefault="00C724A9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310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-35,0</w:t>
            </w:r>
          </w:p>
        </w:tc>
      </w:tr>
      <w:tr w:rsidR="00C724A9" w:rsidRPr="00D131EE" w:rsidTr="00175C4F">
        <w:trPr>
          <w:trHeight w:val="925"/>
        </w:trPr>
        <w:tc>
          <w:tcPr>
            <w:tcW w:w="2694" w:type="dxa"/>
          </w:tcPr>
          <w:p w:rsidR="00C724A9" w:rsidRPr="00D131EE" w:rsidRDefault="00C724A9" w:rsidP="00D131EE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Благоустройство-содержание мест захоронения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vAlign w:val="center"/>
          </w:tcPr>
          <w:p w:rsidR="00C724A9" w:rsidRPr="00D131EE" w:rsidRDefault="00C724A9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9900020170</w:t>
            </w:r>
          </w:p>
        </w:tc>
        <w:tc>
          <w:tcPr>
            <w:tcW w:w="993" w:type="dxa"/>
            <w:vAlign w:val="center"/>
          </w:tcPr>
          <w:p w:rsidR="00C724A9" w:rsidRPr="00D131EE" w:rsidRDefault="00C724A9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C724A9" w:rsidRPr="00D131EE" w:rsidRDefault="00C724A9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225</w:t>
            </w:r>
          </w:p>
        </w:tc>
        <w:tc>
          <w:tcPr>
            <w:tcW w:w="1701" w:type="dxa"/>
            <w:vAlign w:val="center"/>
          </w:tcPr>
          <w:p w:rsidR="00C724A9" w:rsidRPr="00D131EE" w:rsidRDefault="00C724A9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28500,00</w:t>
            </w:r>
          </w:p>
        </w:tc>
      </w:tr>
      <w:tr w:rsidR="00C724A9" w:rsidRPr="00D131EE" w:rsidTr="00175C4F">
        <w:trPr>
          <w:trHeight w:val="925"/>
        </w:trPr>
        <w:tc>
          <w:tcPr>
            <w:tcW w:w="2694" w:type="dxa"/>
          </w:tcPr>
          <w:p w:rsidR="00C724A9" w:rsidRPr="00D131EE" w:rsidRDefault="005B42BC" w:rsidP="008D4477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vAlign w:val="center"/>
          </w:tcPr>
          <w:p w:rsidR="00C724A9" w:rsidRPr="00D131EE" w:rsidRDefault="005B42BC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vAlign w:val="center"/>
          </w:tcPr>
          <w:p w:rsidR="00C724A9" w:rsidRPr="00D131EE" w:rsidRDefault="005B42BC" w:rsidP="0038551B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:rsidR="00C724A9" w:rsidRPr="00D131EE" w:rsidRDefault="005B42BC" w:rsidP="00C724A9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9900000140</w:t>
            </w:r>
          </w:p>
        </w:tc>
        <w:tc>
          <w:tcPr>
            <w:tcW w:w="993" w:type="dxa"/>
            <w:vAlign w:val="center"/>
          </w:tcPr>
          <w:p w:rsidR="00C724A9" w:rsidRPr="00D131EE" w:rsidRDefault="005B42BC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C724A9" w:rsidRPr="00D131EE" w:rsidRDefault="005B42BC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225</w:t>
            </w:r>
          </w:p>
        </w:tc>
        <w:tc>
          <w:tcPr>
            <w:tcW w:w="1701" w:type="dxa"/>
            <w:vAlign w:val="center"/>
          </w:tcPr>
          <w:p w:rsidR="00C724A9" w:rsidRPr="00D131EE" w:rsidRDefault="005B42BC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-2000,00</w:t>
            </w:r>
          </w:p>
        </w:tc>
      </w:tr>
      <w:tr w:rsidR="005B42BC" w:rsidRPr="00D131EE" w:rsidTr="00175C4F">
        <w:trPr>
          <w:trHeight w:val="925"/>
        </w:trPr>
        <w:tc>
          <w:tcPr>
            <w:tcW w:w="2694" w:type="dxa"/>
          </w:tcPr>
          <w:p w:rsidR="005B42BC" w:rsidRPr="00D131EE" w:rsidRDefault="005B42BC" w:rsidP="00D131EE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5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9900000140</w:t>
            </w:r>
          </w:p>
        </w:tc>
        <w:tc>
          <w:tcPr>
            <w:tcW w:w="993" w:type="dxa"/>
            <w:vAlign w:val="center"/>
          </w:tcPr>
          <w:p w:rsidR="005B42BC" w:rsidRPr="00D131EE" w:rsidRDefault="005B42BC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5B42BC" w:rsidRPr="00D131EE" w:rsidRDefault="005B42BC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221</w:t>
            </w:r>
          </w:p>
        </w:tc>
        <w:tc>
          <w:tcPr>
            <w:tcW w:w="1701" w:type="dxa"/>
            <w:vAlign w:val="center"/>
          </w:tcPr>
          <w:p w:rsidR="005B42BC" w:rsidRPr="00D131EE" w:rsidRDefault="005B42BC" w:rsidP="005B42BC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-3900,00</w:t>
            </w:r>
          </w:p>
        </w:tc>
      </w:tr>
      <w:tr w:rsidR="005B42BC" w:rsidRPr="00D131EE" w:rsidTr="00175C4F">
        <w:trPr>
          <w:trHeight w:val="925"/>
        </w:trPr>
        <w:tc>
          <w:tcPr>
            <w:tcW w:w="2694" w:type="dxa"/>
          </w:tcPr>
          <w:p w:rsidR="005B42BC" w:rsidRPr="00D131EE" w:rsidRDefault="005B42BC" w:rsidP="00D131EE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9900080010</w:t>
            </w:r>
          </w:p>
        </w:tc>
        <w:tc>
          <w:tcPr>
            <w:tcW w:w="993" w:type="dxa"/>
            <w:vAlign w:val="center"/>
          </w:tcPr>
          <w:p w:rsidR="005B42BC" w:rsidRPr="00D131EE" w:rsidRDefault="005B42BC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851</w:t>
            </w:r>
          </w:p>
        </w:tc>
        <w:tc>
          <w:tcPr>
            <w:tcW w:w="1275" w:type="dxa"/>
            <w:vAlign w:val="center"/>
          </w:tcPr>
          <w:p w:rsidR="005B42BC" w:rsidRPr="00D131EE" w:rsidRDefault="005B42BC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291</w:t>
            </w:r>
          </w:p>
        </w:tc>
        <w:tc>
          <w:tcPr>
            <w:tcW w:w="1701" w:type="dxa"/>
            <w:vAlign w:val="center"/>
          </w:tcPr>
          <w:p w:rsidR="005B42BC" w:rsidRPr="00D131EE" w:rsidRDefault="005B42BC" w:rsidP="005B42BC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-8000,00</w:t>
            </w:r>
          </w:p>
        </w:tc>
      </w:tr>
      <w:tr w:rsidR="005B42BC" w:rsidRPr="00D131EE" w:rsidTr="00175C4F">
        <w:trPr>
          <w:trHeight w:val="925"/>
        </w:trPr>
        <w:tc>
          <w:tcPr>
            <w:tcW w:w="2694" w:type="dxa"/>
          </w:tcPr>
          <w:p w:rsidR="005B42BC" w:rsidRPr="00D131EE" w:rsidRDefault="005B42BC" w:rsidP="00D131EE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vAlign w:val="center"/>
          </w:tcPr>
          <w:p w:rsidR="005B42BC" w:rsidRPr="00D131EE" w:rsidRDefault="005B42B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9900000</w:t>
            </w:r>
            <w:r w:rsidR="009566EC" w:rsidRPr="00D131EE">
              <w:rPr>
                <w:rFonts w:ascii="Arial" w:hAnsi="Arial" w:cs="Arial"/>
              </w:rPr>
              <w:t>140</w:t>
            </w:r>
          </w:p>
        </w:tc>
        <w:tc>
          <w:tcPr>
            <w:tcW w:w="993" w:type="dxa"/>
            <w:vAlign w:val="center"/>
          </w:tcPr>
          <w:p w:rsidR="005B42BC" w:rsidRPr="00D131EE" w:rsidRDefault="005B42BC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vAlign w:val="center"/>
          </w:tcPr>
          <w:p w:rsidR="005B42BC" w:rsidRPr="00D131EE" w:rsidRDefault="009566EC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226</w:t>
            </w:r>
          </w:p>
        </w:tc>
        <w:tc>
          <w:tcPr>
            <w:tcW w:w="1701" w:type="dxa"/>
            <w:vAlign w:val="center"/>
          </w:tcPr>
          <w:p w:rsidR="005B42BC" w:rsidRPr="00D131EE" w:rsidRDefault="006007FA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7013,35</w:t>
            </w:r>
          </w:p>
        </w:tc>
      </w:tr>
      <w:tr w:rsidR="009566EC" w:rsidRPr="00D131EE" w:rsidTr="00175C4F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EC" w:rsidRPr="00D131EE" w:rsidRDefault="009566EC" w:rsidP="00D131EE">
            <w:pPr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Подключение  библиотек к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EC" w:rsidRPr="00D131EE" w:rsidRDefault="009566E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EC" w:rsidRPr="00D131EE" w:rsidRDefault="009566E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EC" w:rsidRPr="00D131EE" w:rsidRDefault="009566EC" w:rsidP="00D131EE">
            <w:pPr>
              <w:jc w:val="center"/>
              <w:rPr>
                <w:rFonts w:ascii="Arial" w:hAnsi="Arial" w:cs="Arial"/>
              </w:rPr>
            </w:pPr>
            <w:r w:rsidRPr="00D131EE">
              <w:rPr>
                <w:rFonts w:ascii="Arial" w:hAnsi="Arial" w:cs="Arial"/>
              </w:rPr>
              <w:t>99000140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EC" w:rsidRPr="00D131EE" w:rsidRDefault="009566EC" w:rsidP="00D131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EC" w:rsidRPr="00D131EE" w:rsidRDefault="009566EC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EC" w:rsidRPr="00D131EE" w:rsidRDefault="009566EC" w:rsidP="00D131EE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D131EE">
              <w:rPr>
                <w:rFonts w:ascii="Arial" w:eastAsia="Arial Unicode MS" w:hAnsi="Arial" w:cs="Arial"/>
                <w:bCs/>
                <w:lang w:eastAsia="en-US"/>
              </w:rPr>
              <w:t>6886,65</w:t>
            </w:r>
          </w:p>
        </w:tc>
      </w:tr>
    </w:tbl>
    <w:p w:rsidR="00FA5763" w:rsidRPr="00D131EE" w:rsidRDefault="00FA5763" w:rsidP="00FA5763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D131EE">
        <w:rPr>
          <w:rFonts w:ascii="Arial" w:hAnsi="Arial" w:cs="Arial"/>
        </w:rPr>
        <w:t xml:space="preserve">       </w:t>
      </w:r>
    </w:p>
    <w:p w:rsidR="00B45E8A" w:rsidRPr="00D131EE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B45E8A" w:rsidRPr="00D131EE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B45E8A" w:rsidRPr="00D131EE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D131EE" w:rsidRDefault="006007FA" w:rsidP="0015378C">
      <w:pPr>
        <w:jc w:val="center"/>
        <w:rPr>
          <w:rFonts w:ascii="Arial" w:hAnsi="Arial" w:cs="Arial"/>
        </w:rPr>
      </w:pPr>
      <w:r w:rsidRPr="00D131EE">
        <w:rPr>
          <w:rFonts w:ascii="Arial" w:hAnsi="Arial" w:cs="Arial"/>
        </w:rPr>
        <w:t>Глава Клетского сельского поселения</w:t>
      </w:r>
      <w:r w:rsidR="0015378C">
        <w:rPr>
          <w:rFonts w:ascii="Arial" w:hAnsi="Arial" w:cs="Arial"/>
        </w:rPr>
        <w:t xml:space="preserve">        </w:t>
      </w:r>
      <w:r w:rsidRPr="00D131EE">
        <w:rPr>
          <w:rFonts w:ascii="Arial" w:hAnsi="Arial" w:cs="Arial"/>
        </w:rPr>
        <w:t xml:space="preserve">                                    Шахабов Г.Р</w:t>
      </w:r>
      <w:r w:rsidR="003D4404">
        <w:rPr>
          <w:rFonts w:ascii="Arial" w:hAnsi="Arial" w:cs="Arial"/>
        </w:rPr>
        <w:t>.</w:t>
      </w:r>
      <w:r w:rsidRPr="00D131EE">
        <w:rPr>
          <w:rFonts w:ascii="Arial" w:hAnsi="Arial" w:cs="Arial"/>
        </w:rPr>
        <w:t xml:space="preserve"> </w:t>
      </w:r>
    </w:p>
    <w:p w:rsidR="00B45E8A" w:rsidRPr="00D131EE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sectPr w:rsidR="00B45E8A" w:rsidRPr="00D131EE" w:rsidSect="00DE5109">
      <w:headerReference w:type="default" r:id="rId9"/>
      <w:footerReference w:type="default" r:id="rId10"/>
      <w:pgSz w:w="11906" w:h="16838"/>
      <w:pgMar w:top="851" w:right="849" w:bottom="1134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A6" w:rsidRDefault="001E45A6" w:rsidP="00D32502">
      <w:r>
        <w:separator/>
      </w:r>
    </w:p>
  </w:endnote>
  <w:endnote w:type="continuationSeparator" w:id="0">
    <w:p w:rsidR="001E45A6" w:rsidRDefault="001E45A6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8C" w:rsidRDefault="0015378C">
    <w:pPr>
      <w:pStyle w:val="ac"/>
    </w:pPr>
  </w:p>
  <w:p w:rsidR="0015378C" w:rsidRDefault="001537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A6" w:rsidRDefault="001E45A6" w:rsidP="00D32502">
      <w:r>
        <w:separator/>
      </w:r>
    </w:p>
  </w:footnote>
  <w:footnote w:type="continuationSeparator" w:id="0">
    <w:p w:rsidR="001E45A6" w:rsidRDefault="001E45A6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8C" w:rsidRDefault="0015378C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21D1"/>
    <w:rsid w:val="00020005"/>
    <w:rsid w:val="0002063A"/>
    <w:rsid w:val="000239AE"/>
    <w:rsid w:val="00043B37"/>
    <w:rsid w:val="00047175"/>
    <w:rsid w:val="0005098E"/>
    <w:rsid w:val="0005792C"/>
    <w:rsid w:val="00060B60"/>
    <w:rsid w:val="0006315D"/>
    <w:rsid w:val="00067F97"/>
    <w:rsid w:val="000722CA"/>
    <w:rsid w:val="00086101"/>
    <w:rsid w:val="000A5CD1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5378C"/>
    <w:rsid w:val="00162C4F"/>
    <w:rsid w:val="00164087"/>
    <w:rsid w:val="00164440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D0DD0"/>
    <w:rsid w:val="001D70D0"/>
    <w:rsid w:val="001E025A"/>
    <w:rsid w:val="001E2F86"/>
    <w:rsid w:val="001E3764"/>
    <w:rsid w:val="001E3B54"/>
    <w:rsid w:val="001E45A6"/>
    <w:rsid w:val="001E51EA"/>
    <w:rsid w:val="001E6A66"/>
    <w:rsid w:val="001F0216"/>
    <w:rsid w:val="001F0F0C"/>
    <w:rsid w:val="001F738C"/>
    <w:rsid w:val="00204A7E"/>
    <w:rsid w:val="0021083C"/>
    <w:rsid w:val="00212BCD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8455F"/>
    <w:rsid w:val="00291A9F"/>
    <w:rsid w:val="00294A58"/>
    <w:rsid w:val="0029599F"/>
    <w:rsid w:val="002A0C66"/>
    <w:rsid w:val="002A1EC5"/>
    <w:rsid w:val="002B58A3"/>
    <w:rsid w:val="002C0662"/>
    <w:rsid w:val="002C48B3"/>
    <w:rsid w:val="002C48E3"/>
    <w:rsid w:val="002D3B04"/>
    <w:rsid w:val="002D3FD9"/>
    <w:rsid w:val="002E2110"/>
    <w:rsid w:val="002E7934"/>
    <w:rsid w:val="002F0FB5"/>
    <w:rsid w:val="0030090E"/>
    <w:rsid w:val="00300D2C"/>
    <w:rsid w:val="00305C03"/>
    <w:rsid w:val="00307243"/>
    <w:rsid w:val="00315F33"/>
    <w:rsid w:val="00323DFC"/>
    <w:rsid w:val="00330839"/>
    <w:rsid w:val="0033404B"/>
    <w:rsid w:val="0033561D"/>
    <w:rsid w:val="003404CA"/>
    <w:rsid w:val="00341E9D"/>
    <w:rsid w:val="0034661D"/>
    <w:rsid w:val="00353959"/>
    <w:rsid w:val="0036030D"/>
    <w:rsid w:val="00374A69"/>
    <w:rsid w:val="00375744"/>
    <w:rsid w:val="0038551B"/>
    <w:rsid w:val="00392F87"/>
    <w:rsid w:val="003A0648"/>
    <w:rsid w:val="003A652B"/>
    <w:rsid w:val="003B02A0"/>
    <w:rsid w:val="003B5AEE"/>
    <w:rsid w:val="003B6B12"/>
    <w:rsid w:val="003D0CB1"/>
    <w:rsid w:val="003D4404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5A89"/>
    <w:rsid w:val="003F66A9"/>
    <w:rsid w:val="0040657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713E1"/>
    <w:rsid w:val="0047354F"/>
    <w:rsid w:val="00473DD2"/>
    <w:rsid w:val="004757FC"/>
    <w:rsid w:val="00475E87"/>
    <w:rsid w:val="00481972"/>
    <w:rsid w:val="0048690C"/>
    <w:rsid w:val="004A2E31"/>
    <w:rsid w:val="004A4A74"/>
    <w:rsid w:val="004A7482"/>
    <w:rsid w:val="004B3DA7"/>
    <w:rsid w:val="004B66F6"/>
    <w:rsid w:val="004B70DD"/>
    <w:rsid w:val="004C031B"/>
    <w:rsid w:val="004C4D1E"/>
    <w:rsid w:val="004C4EB1"/>
    <w:rsid w:val="004C5256"/>
    <w:rsid w:val="004C7737"/>
    <w:rsid w:val="004D00F1"/>
    <w:rsid w:val="004D158B"/>
    <w:rsid w:val="004D3083"/>
    <w:rsid w:val="004E0B1B"/>
    <w:rsid w:val="004E1FBE"/>
    <w:rsid w:val="004E4FB8"/>
    <w:rsid w:val="004E52BE"/>
    <w:rsid w:val="00501300"/>
    <w:rsid w:val="005128B5"/>
    <w:rsid w:val="0052208A"/>
    <w:rsid w:val="005248FF"/>
    <w:rsid w:val="005258EE"/>
    <w:rsid w:val="005275BA"/>
    <w:rsid w:val="0053101A"/>
    <w:rsid w:val="0053129F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57515"/>
    <w:rsid w:val="00564F72"/>
    <w:rsid w:val="00571529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43DF"/>
    <w:rsid w:val="006050A4"/>
    <w:rsid w:val="00611A6C"/>
    <w:rsid w:val="0061258C"/>
    <w:rsid w:val="00614345"/>
    <w:rsid w:val="0061442A"/>
    <w:rsid w:val="00615A6B"/>
    <w:rsid w:val="0061733F"/>
    <w:rsid w:val="00627572"/>
    <w:rsid w:val="00632923"/>
    <w:rsid w:val="00656944"/>
    <w:rsid w:val="006660DD"/>
    <w:rsid w:val="006661DD"/>
    <w:rsid w:val="00681A58"/>
    <w:rsid w:val="0068647A"/>
    <w:rsid w:val="00687645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6E3D"/>
    <w:rsid w:val="006C77BA"/>
    <w:rsid w:val="006D2E73"/>
    <w:rsid w:val="006D3503"/>
    <w:rsid w:val="006E2446"/>
    <w:rsid w:val="006E349A"/>
    <w:rsid w:val="006F127E"/>
    <w:rsid w:val="006F1EC0"/>
    <w:rsid w:val="006F4CBF"/>
    <w:rsid w:val="007044D1"/>
    <w:rsid w:val="00705DE5"/>
    <w:rsid w:val="00715CEE"/>
    <w:rsid w:val="00716C46"/>
    <w:rsid w:val="007247A9"/>
    <w:rsid w:val="00732871"/>
    <w:rsid w:val="00736581"/>
    <w:rsid w:val="007432CF"/>
    <w:rsid w:val="007451D1"/>
    <w:rsid w:val="0075191F"/>
    <w:rsid w:val="007528BB"/>
    <w:rsid w:val="00753238"/>
    <w:rsid w:val="0075466B"/>
    <w:rsid w:val="00756A2A"/>
    <w:rsid w:val="007573E6"/>
    <w:rsid w:val="007657C3"/>
    <w:rsid w:val="007708C1"/>
    <w:rsid w:val="007719A6"/>
    <w:rsid w:val="007754CD"/>
    <w:rsid w:val="007762BF"/>
    <w:rsid w:val="00780DBA"/>
    <w:rsid w:val="00791844"/>
    <w:rsid w:val="007954CB"/>
    <w:rsid w:val="007957D0"/>
    <w:rsid w:val="007964E5"/>
    <w:rsid w:val="00796FBE"/>
    <w:rsid w:val="007A1926"/>
    <w:rsid w:val="007B0489"/>
    <w:rsid w:val="007B051F"/>
    <w:rsid w:val="007B36E4"/>
    <w:rsid w:val="007B77DD"/>
    <w:rsid w:val="007C3B65"/>
    <w:rsid w:val="007C5CA6"/>
    <w:rsid w:val="007C76F8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65715"/>
    <w:rsid w:val="00867DA4"/>
    <w:rsid w:val="00883E95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37B3"/>
    <w:rsid w:val="008C5527"/>
    <w:rsid w:val="008C70B0"/>
    <w:rsid w:val="008C7E37"/>
    <w:rsid w:val="008D0FF9"/>
    <w:rsid w:val="008D184C"/>
    <w:rsid w:val="008D2B8A"/>
    <w:rsid w:val="008D4477"/>
    <w:rsid w:val="008D4E17"/>
    <w:rsid w:val="008D60BD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C19B7"/>
    <w:rsid w:val="009C2AE9"/>
    <w:rsid w:val="009C3214"/>
    <w:rsid w:val="009C5198"/>
    <w:rsid w:val="009C6CC8"/>
    <w:rsid w:val="009D1F9E"/>
    <w:rsid w:val="009D41FF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A6B23"/>
    <w:rsid w:val="00AA6C7F"/>
    <w:rsid w:val="00AD3FB2"/>
    <w:rsid w:val="00AD7518"/>
    <w:rsid w:val="00AD7601"/>
    <w:rsid w:val="00AD765B"/>
    <w:rsid w:val="00AE0991"/>
    <w:rsid w:val="00AE4B8E"/>
    <w:rsid w:val="00AF5BC5"/>
    <w:rsid w:val="00AF6991"/>
    <w:rsid w:val="00B048CA"/>
    <w:rsid w:val="00B10569"/>
    <w:rsid w:val="00B14631"/>
    <w:rsid w:val="00B1694D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C29"/>
    <w:rsid w:val="00B670E8"/>
    <w:rsid w:val="00B72B92"/>
    <w:rsid w:val="00B80CA5"/>
    <w:rsid w:val="00B9111F"/>
    <w:rsid w:val="00BA5736"/>
    <w:rsid w:val="00BB11BA"/>
    <w:rsid w:val="00BC202B"/>
    <w:rsid w:val="00BC384F"/>
    <w:rsid w:val="00BC44DD"/>
    <w:rsid w:val="00BC7F2F"/>
    <w:rsid w:val="00BD199C"/>
    <w:rsid w:val="00BD4ACE"/>
    <w:rsid w:val="00BE1E5E"/>
    <w:rsid w:val="00BE63A2"/>
    <w:rsid w:val="00BF2262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24A9"/>
    <w:rsid w:val="00C73A88"/>
    <w:rsid w:val="00C76B75"/>
    <w:rsid w:val="00C809E6"/>
    <w:rsid w:val="00C83B45"/>
    <w:rsid w:val="00C8415F"/>
    <w:rsid w:val="00C86756"/>
    <w:rsid w:val="00C912A3"/>
    <w:rsid w:val="00CA60A6"/>
    <w:rsid w:val="00CB1248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31EE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47E6"/>
    <w:rsid w:val="00DE25A8"/>
    <w:rsid w:val="00DE2AE5"/>
    <w:rsid w:val="00DE4713"/>
    <w:rsid w:val="00DE498E"/>
    <w:rsid w:val="00DE5109"/>
    <w:rsid w:val="00DE67E0"/>
    <w:rsid w:val="00DF7247"/>
    <w:rsid w:val="00E002BB"/>
    <w:rsid w:val="00E056CA"/>
    <w:rsid w:val="00E07C6E"/>
    <w:rsid w:val="00E11E3C"/>
    <w:rsid w:val="00E226EB"/>
    <w:rsid w:val="00E23A32"/>
    <w:rsid w:val="00E27398"/>
    <w:rsid w:val="00E27B1F"/>
    <w:rsid w:val="00E33A18"/>
    <w:rsid w:val="00E4214D"/>
    <w:rsid w:val="00E51DE5"/>
    <w:rsid w:val="00E520AB"/>
    <w:rsid w:val="00E567FE"/>
    <w:rsid w:val="00E62143"/>
    <w:rsid w:val="00E65AEC"/>
    <w:rsid w:val="00E6613B"/>
    <w:rsid w:val="00E668E7"/>
    <w:rsid w:val="00E66E10"/>
    <w:rsid w:val="00E713EE"/>
    <w:rsid w:val="00E728E7"/>
    <w:rsid w:val="00E736C2"/>
    <w:rsid w:val="00E85FD0"/>
    <w:rsid w:val="00E91465"/>
    <w:rsid w:val="00E96319"/>
    <w:rsid w:val="00E9659D"/>
    <w:rsid w:val="00E97614"/>
    <w:rsid w:val="00EA3320"/>
    <w:rsid w:val="00EA7BBF"/>
    <w:rsid w:val="00EB06B6"/>
    <w:rsid w:val="00EB2F9B"/>
    <w:rsid w:val="00EB3709"/>
    <w:rsid w:val="00EB5420"/>
    <w:rsid w:val="00EB558B"/>
    <w:rsid w:val="00EB7247"/>
    <w:rsid w:val="00EC04D3"/>
    <w:rsid w:val="00EC121C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55BC"/>
    <w:rsid w:val="00F337DB"/>
    <w:rsid w:val="00F35088"/>
    <w:rsid w:val="00F35385"/>
    <w:rsid w:val="00F36055"/>
    <w:rsid w:val="00F44534"/>
    <w:rsid w:val="00F446A8"/>
    <w:rsid w:val="00F454C6"/>
    <w:rsid w:val="00F45A1C"/>
    <w:rsid w:val="00F568DE"/>
    <w:rsid w:val="00F63716"/>
    <w:rsid w:val="00F65D48"/>
    <w:rsid w:val="00F71604"/>
    <w:rsid w:val="00F75070"/>
    <w:rsid w:val="00F774EE"/>
    <w:rsid w:val="00F817BC"/>
    <w:rsid w:val="00F8470F"/>
    <w:rsid w:val="00F85629"/>
    <w:rsid w:val="00F90055"/>
    <w:rsid w:val="00F9336F"/>
    <w:rsid w:val="00F93653"/>
    <w:rsid w:val="00F93893"/>
    <w:rsid w:val="00FA40F6"/>
    <w:rsid w:val="00FA5763"/>
    <w:rsid w:val="00FA7B6E"/>
    <w:rsid w:val="00FB2C82"/>
    <w:rsid w:val="00FB440B"/>
    <w:rsid w:val="00FB4C23"/>
    <w:rsid w:val="00FB73AD"/>
    <w:rsid w:val="00FC6597"/>
    <w:rsid w:val="00FD20A7"/>
    <w:rsid w:val="00FD4D40"/>
    <w:rsid w:val="00FD7E81"/>
    <w:rsid w:val="00FE131B"/>
    <w:rsid w:val="00FE372A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2463-0B44-4233-9792-47CD6D31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3</cp:revision>
  <cp:lastPrinted>2018-10-01T06:31:00Z</cp:lastPrinted>
  <dcterms:created xsi:type="dcterms:W3CDTF">2018-10-01T06:30:00Z</dcterms:created>
  <dcterms:modified xsi:type="dcterms:W3CDTF">2018-10-01T06:31:00Z</dcterms:modified>
</cp:coreProperties>
</file>