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3D" w:rsidRDefault="00D0243D" w:rsidP="00D024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43D" w:rsidRDefault="00D0243D" w:rsidP="00D024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ВОЛГОГРАДСКАЯ ОБЛАСТЬ</w:t>
      </w:r>
    </w:p>
    <w:p w:rsidR="00D0243D" w:rsidRDefault="00D0243D" w:rsidP="00D024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СРЕДНЕАХТУБИНСКИЙ МУНИЦИПАЛЬНЫЙ РАЙОН</w:t>
      </w:r>
    </w:p>
    <w:p w:rsidR="00D0243D" w:rsidRDefault="00D0243D" w:rsidP="00D024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СЕЛЬСКАЯ ДУМА</w:t>
      </w:r>
    </w:p>
    <w:p w:rsidR="00D0243D" w:rsidRDefault="00D0243D" w:rsidP="00D024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КЛЕТСКОГОСЕЛЬСКОГО ПОСЕЛЕНИЯ</w:t>
      </w:r>
    </w:p>
    <w:p w:rsidR="00D0243D" w:rsidRDefault="00D0243D" w:rsidP="00D0243D">
      <w:pPr>
        <w:jc w:val="center"/>
        <w:rPr>
          <w:sz w:val="22"/>
          <w:szCs w:val="22"/>
        </w:rPr>
      </w:pPr>
    </w:p>
    <w:p w:rsidR="00D0243D" w:rsidRDefault="00D0243D" w:rsidP="00D0243D">
      <w:pPr>
        <w:jc w:val="center"/>
      </w:pPr>
    </w:p>
    <w:p w:rsidR="00D0243D" w:rsidRDefault="00D0243D" w:rsidP="00D02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4/4</w:t>
      </w:r>
    </w:p>
    <w:p w:rsidR="00D0243D" w:rsidRDefault="00D0243D" w:rsidP="00D0243D">
      <w:pPr>
        <w:jc w:val="center"/>
        <w:rPr>
          <w:b/>
          <w:sz w:val="28"/>
          <w:szCs w:val="28"/>
        </w:rPr>
      </w:pPr>
    </w:p>
    <w:p w:rsidR="00D0243D" w:rsidRDefault="00D0243D" w:rsidP="00D0243D">
      <w:pPr>
        <w:jc w:val="both"/>
        <w:rPr>
          <w:sz w:val="28"/>
          <w:szCs w:val="28"/>
        </w:rPr>
      </w:pP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апреля 2018 года 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х. Клетский</w:t>
      </w:r>
    </w:p>
    <w:p w:rsidR="00D0243D" w:rsidRDefault="00D0243D" w:rsidP="00D0243D">
      <w:pPr>
        <w:jc w:val="center"/>
        <w:rPr>
          <w:b/>
          <w:sz w:val="28"/>
          <w:szCs w:val="28"/>
        </w:rPr>
      </w:pPr>
    </w:p>
    <w:p w:rsidR="00D0243D" w:rsidRDefault="00D0243D" w:rsidP="00D024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организации и проведения</w:t>
      </w:r>
    </w:p>
    <w:p w:rsidR="00D0243D" w:rsidRDefault="00D0243D" w:rsidP="00D024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в  Клетском сельском поселении</w:t>
      </w:r>
    </w:p>
    <w:p w:rsidR="00D0243D" w:rsidRDefault="00D0243D" w:rsidP="00D024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43D" w:rsidRDefault="00D0243D" w:rsidP="00D0243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eastAsia="Times New Roman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изменениями, внесенными в  Федеральный закон от 06.10.2003 № 131-ФЗ «Об общих принципах организации местного самоуправления в Российской Федерации» Федеральным законом от 29.12.2017 № 455-ФЗ «О внесении изменений в Градостроительный кодекс Российской Федерации и от дельные законодательные акты Российской Федерации», Федеральным законом от 30.10.2017 № 299-ФЗ «О внесении изменений в отдельные законодательные акты Российской Федерации»,  Федеральным законом от 29.06.2015 № 187-ФЗ «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изменений в Федеральный закон «Об общих принципах организации местного самоуправления в Российской Федерации» от 06.10.2003 № 131-ФЗ (последняя редакция),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11 Устава Клетского сельского поселения, сельская Дума Клетского сельского поселения 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43D" w:rsidRDefault="00D0243D" w:rsidP="00D024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 А: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Утвердить  Порядок  организации и проведения публичных слушаний в Клетском сельском поселении согласно приложению 1.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    Признать утратившим силу  решение сельской Думы Клетского сельского поселения  от 19.03.2014 № 5/1 «Об утверждении Порядка организации и проведения публичных слушаний в Клетском сельском поселении Среднеахтубинского муниципального района».</w:t>
      </w:r>
    </w:p>
    <w:p w:rsidR="00D0243D" w:rsidRDefault="00D0243D" w:rsidP="00D0243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подписания и подлежит обнародованию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6068F">
        <w:rPr>
          <w:sz w:val="28"/>
          <w:szCs w:val="28"/>
        </w:rPr>
        <w:t xml:space="preserve"> размещению на официальном сайте  Администрации Клетского сельского поселения  в сети Интернет  (</w:t>
      </w:r>
      <w:hyperlink r:id="rId6" w:history="1">
        <w:r w:rsidRPr="0046068F">
          <w:rPr>
            <w:color w:val="0000FF"/>
            <w:sz w:val="28"/>
            <w:szCs w:val="28"/>
          </w:rPr>
          <w:t>www.</w:t>
        </w:r>
        <w:r w:rsidRPr="0046068F">
          <w:rPr>
            <w:color w:val="0000FF"/>
            <w:sz w:val="28"/>
            <w:szCs w:val="28"/>
            <w:lang w:val="en-US"/>
          </w:rPr>
          <w:t>kletskoe</w:t>
        </w:r>
        <w:r w:rsidRPr="0046068F">
          <w:rPr>
            <w:color w:val="0000FF"/>
            <w:sz w:val="28"/>
            <w:szCs w:val="28"/>
          </w:rPr>
          <w:t>-</w:t>
        </w:r>
        <w:r w:rsidRPr="0046068F">
          <w:rPr>
            <w:color w:val="0000FF"/>
            <w:sz w:val="28"/>
            <w:szCs w:val="28"/>
            <w:lang w:val="en-US"/>
          </w:rPr>
          <w:t>sp</w:t>
        </w:r>
        <w:r w:rsidRPr="0046068F">
          <w:rPr>
            <w:color w:val="0000FF"/>
            <w:sz w:val="28"/>
            <w:szCs w:val="28"/>
          </w:rPr>
          <w:t>.</w:t>
        </w:r>
        <w:proofErr w:type="spellStart"/>
        <w:r w:rsidRPr="0046068F">
          <w:rPr>
            <w:color w:val="0000FF"/>
            <w:sz w:val="28"/>
            <w:szCs w:val="28"/>
          </w:rPr>
          <w:t>ru</w:t>
        </w:r>
        <w:proofErr w:type="spellEnd"/>
      </w:hyperlink>
      <w:r>
        <w:rPr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в установленном порядке.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Клетского сельского поселения                                             Г.Р. Шахабов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Приложение 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к решению сельской Думы 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Клетского сельского поселения</w:t>
      </w:r>
    </w:p>
    <w:p w:rsidR="00D0243D" w:rsidRDefault="00D0243D" w:rsidP="00D0243D">
      <w:pPr>
        <w:pStyle w:val="a3"/>
        <w:ind w:righ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от </w:t>
      </w:r>
      <w:r w:rsidR="004867E0">
        <w:rPr>
          <w:rFonts w:ascii="Times New Roman" w:eastAsia="Times New Roman" w:hAnsi="Times New Roman" w:cs="Times New Roman"/>
        </w:rPr>
        <w:t>25 апреля</w:t>
      </w:r>
      <w:r>
        <w:rPr>
          <w:rFonts w:ascii="Times New Roman" w:eastAsia="Times New Roman" w:hAnsi="Times New Roman" w:cs="Times New Roman"/>
        </w:rPr>
        <w:t xml:space="preserve"> 2018 года №  </w:t>
      </w:r>
      <w:r w:rsidR="004867E0">
        <w:rPr>
          <w:rFonts w:ascii="Times New Roman" w:eastAsia="Times New Roman" w:hAnsi="Times New Roman" w:cs="Times New Roman"/>
        </w:rPr>
        <w:t>4/4</w:t>
      </w:r>
    </w:p>
    <w:p w:rsidR="00D0243D" w:rsidRDefault="00D0243D" w:rsidP="00D0243D">
      <w:pPr>
        <w:spacing w:after="11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0243D" w:rsidRDefault="00D0243D" w:rsidP="00D0243D">
      <w:pPr>
        <w:spacing w:after="11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0243D" w:rsidRDefault="00D0243D" w:rsidP="00D0243D">
      <w:pPr>
        <w:spacing w:after="11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</w:p>
    <w:p w:rsidR="00D0243D" w:rsidRDefault="00D0243D" w:rsidP="00D024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D0243D" w:rsidRDefault="00D0243D" w:rsidP="00D024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публичных слушаний</w:t>
      </w:r>
    </w:p>
    <w:p w:rsidR="00D0243D" w:rsidRDefault="00D0243D" w:rsidP="00D024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 Клетском  сельском поселении</w:t>
      </w:r>
    </w:p>
    <w:p w:rsidR="00D0243D" w:rsidRDefault="00D0243D" w:rsidP="00D0243D">
      <w:pPr>
        <w:spacing w:after="1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                                        </w:t>
      </w:r>
    </w:p>
    <w:p w:rsidR="00D0243D" w:rsidRDefault="00D0243D" w:rsidP="00D0243D">
      <w:pPr>
        <w:spacing w:after="119"/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sz w:val="28"/>
          <w:szCs w:val="28"/>
        </w:rPr>
        <w:t>1. Для обсуждения проектов нормативных правовых актов по вопросам местного значения с участием жителей Клетского сельского поселения  главой Клетского сельского поселения, сельской Думой Клетского сельского поселения  могут проводиться публичные слушания.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Публичные слушания проводятся по инициативе населения, главы Клетского сельского поселения или сельской Думы Клетского сельского поселения.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      Публичные слушания, проводимые по инициативе населения или сельской Думы Клетского сельского поселения, назначаются сельской Думой Клетского сельского поселения, а по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инициативе главы Клетского сельского поселения - главой Клетского  сельского поселения.                 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публичные слушания в обязательном порядке выносятся:</w:t>
      </w:r>
    </w:p>
    <w:p w:rsidR="00D0243D" w:rsidRDefault="00D0243D" w:rsidP="00D0243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 Устава Клетского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Клетского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Волгоградской области в целях приведения данного устава в соответствие с этими нормативными правовыми актами;</w:t>
      </w:r>
      <w:proofErr w:type="gramEnd"/>
    </w:p>
    <w:p w:rsidR="00D0243D" w:rsidRDefault="00D0243D" w:rsidP="00D0243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D0243D" w:rsidRDefault="00D0243D" w:rsidP="00D0243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D0243D" w:rsidRDefault="00D0243D" w:rsidP="00D0243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о преобразовании Клетского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 либо на сходах граждан;</w:t>
      </w:r>
    </w:p>
    <w:p w:rsidR="00D0243D" w:rsidRDefault="00D0243D" w:rsidP="00D0243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   </w:t>
      </w:r>
      <w:proofErr w:type="gramEnd"/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При организации и проведении публичных слушаний по проектам и вопросам, указанным в части 3 настоящего Порядка, жители Клетского сельского поселения заблаговременно оповещаются о времени и месте проведения публичных слушаний, вправе заблаговременно ознакомится с проектом муниципального правового акта. Указанная информация размещается в местах специально отведенных для обнародования и на официальном сайте администрации Клетского сельского поселения. Результаты публичных слушаний, включая мотивированное обоснование принятых решений, подлежат опубликованию (обнародованию) на официальном сайте администрации Клетского сельского поселения и в местах специально отведенных для обнародования.      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Организацию и проведение публичных слушаний осуществляет глава Клетского сельского поселения.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 Публичные слушания по проекту муниципального правового акта  назначаются решением сельской Думы Клетского сельского поселения и проводятся в срок,  определенный  решением.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 В публичных слушаниях вправе принять участие:</w:t>
      </w:r>
    </w:p>
    <w:p w:rsidR="00D0243D" w:rsidRDefault="00D0243D" w:rsidP="00D0243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помещений, являющихся частью указанных объектов капитального строительства;</w:t>
      </w:r>
    </w:p>
    <w:p w:rsidR="00D0243D" w:rsidRDefault="00D0243D" w:rsidP="00D0243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 статьи 39 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 На публичных слушаниях выступает с докладом  и председательствует глава Клетского сельского поселения, в случае, когда публичные слушания проводятся по инициативе главы поселения, сельская Дума Клетского поселения (её представитель)  или один из инициаторов проведения публичных слушаний, в случае, когда публичные слушания проводятся по инициативе населения Клетского сельского поселения.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 Для ведения протокола публичных слушаний председательствующий определяет секретаря публичных слушаний.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11. Участникам публичных слушаний обеспечивается возможность высказать свое мнение по проекту муниципального правового акта.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Всем желающим выступить предоставляется слово с разрешения председательствующего.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Председательствующий вправе принять решение о перерыве в публичных слушаниях и продолжении их в другое время. 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истечении времени, отведенного председательствующим для проведения публичных слушаний, участники публичных слушаний, которым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 было предоставлено слово, вправе представить свои замечания и предложения в письменном виде. Устные замечания и предложения по проекту муниципального правового акта заносятся в протокол публичных слушаний, письменные замечания и предложения приобщаются к протоколу.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12. По итогам публичных слушаний большинством голосов от числа присутствующих принимается заключение.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Указанные замечания и предложения рассматриваются на заседании сельской Думы Клетского  сельского поселения.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После завершения рассмотрения предложений граждан и заключения публичных слушаний сельская Дума Клетского сельского поселения принимает соответствующее решение.</w:t>
      </w:r>
    </w:p>
    <w:p w:rsidR="00D0243D" w:rsidRDefault="00D0243D" w:rsidP="00D024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243D" w:rsidRDefault="00D0243D" w:rsidP="00D02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43D" w:rsidRDefault="00D0243D" w:rsidP="00D0243D">
      <w:bookmarkStart w:id="0" w:name="_GoBack"/>
      <w:bookmarkEnd w:id="0"/>
    </w:p>
    <w:p w:rsidR="00D0243D" w:rsidRDefault="00D0243D" w:rsidP="00D0243D"/>
    <w:p w:rsidR="004867E0" w:rsidRDefault="004867E0" w:rsidP="004867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Клетского сельского поселения                                             Г.Р. Шахабов</w:t>
      </w:r>
    </w:p>
    <w:p w:rsidR="00D0243D" w:rsidRDefault="00D0243D" w:rsidP="00D0243D"/>
    <w:p w:rsidR="00D0243D" w:rsidRDefault="00D0243D" w:rsidP="00D0243D"/>
    <w:p w:rsidR="00D0243D" w:rsidRDefault="00D0243D" w:rsidP="00D0243D"/>
    <w:p w:rsidR="00D0243D" w:rsidRDefault="00D0243D" w:rsidP="00D0243D"/>
    <w:p w:rsidR="00D0243D" w:rsidRDefault="00D0243D" w:rsidP="00D0243D"/>
    <w:p w:rsidR="00D0243D" w:rsidRDefault="00D0243D" w:rsidP="00D0243D"/>
    <w:p w:rsidR="00D0243D" w:rsidRDefault="00D0243D" w:rsidP="00D0243D"/>
    <w:p w:rsidR="00D0243D" w:rsidRDefault="00D0243D" w:rsidP="00D0243D"/>
    <w:p w:rsidR="00777922" w:rsidRDefault="00777922"/>
    <w:sectPr w:rsidR="0077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5B8"/>
    <w:multiLevelType w:val="hybridMultilevel"/>
    <w:tmpl w:val="9EF2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430E8"/>
    <w:multiLevelType w:val="hybridMultilevel"/>
    <w:tmpl w:val="CF98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3D"/>
    <w:rsid w:val="004867E0"/>
    <w:rsid w:val="007016EC"/>
    <w:rsid w:val="00777922"/>
    <w:rsid w:val="00D0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4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024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4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024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tskoe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2018-04-26T12:23:00Z</dcterms:created>
  <dcterms:modified xsi:type="dcterms:W3CDTF">2018-04-26T12:31:00Z</dcterms:modified>
</cp:coreProperties>
</file>