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A9" w:rsidRPr="005A5AA9" w:rsidRDefault="005A5AA9" w:rsidP="005A5AA9">
      <w:pPr>
        <w:spacing w:after="0" w:line="240" w:lineRule="auto"/>
        <w:jc w:val="center"/>
        <w:rPr>
          <w:rFonts w:ascii="Times New Roman" w:eastAsia="Calibri" w:hAnsi="Times New Roman" w:cs="Times New Roman"/>
          <w:b/>
          <w:sz w:val="28"/>
          <w:szCs w:val="28"/>
          <w:lang w:eastAsia="en-US"/>
        </w:rPr>
      </w:pPr>
      <w:r w:rsidRPr="005A5AA9">
        <w:rPr>
          <w:rFonts w:ascii="Times New Roman" w:hAnsi="Times New Roman" w:cs="Times New Roman"/>
          <w:b/>
          <w:sz w:val="28"/>
          <w:szCs w:val="28"/>
        </w:rPr>
        <w:t>АДМИНИСТРАЦИЯ</w:t>
      </w:r>
    </w:p>
    <w:p w:rsidR="005A5AA9" w:rsidRPr="005A5AA9" w:rsidRDefault="005A5AA9" w:rsidP="005A5AA9">
      <w:pPr>
        <w:spacing w:after="0" w:line="240" w:lineRule="auto"/>
        <w:jc w:val="center"/>
        <w:rPr>
          <w:rFonts w:ascii="Times New Roman" w:hAnsi="Times New Roman" w:cs="Times New Roman"/>
          <w:b/>
          <w:sz w:val="28"/>
          <w:szCs w:val="28"/>
        </w:rPr>
      </w:pPr>
      <w:r w:rsidRPr="005A5AA9">
        <w:rPr>
          <w:rFonts w:ascii="Times New Roman" w:hAnsi="Times New Roman" w:cs="Times New Roman"/>
          <w:b/>
          <w:sz w:val="28"/>
          <w:szCs w:val="28"/>
        </w:rPr>
        <w:t xml:space="preserve">КЛЕТСКОГО СЕЛЬСКОГО ПОСЕЛЕНИЯ </w:t>
      </w:r>
    </w:p>
    <w:p w:rsidR="005A5AA9" w:rsidRPr="005A5AA9" w:rsidRDefault="005A5AA9" w:rsidP="005A5AA9">
      <w:pPr>
        <w:spacing w:after="0" w:line="240" w:lineRule="auto"/>
        <w:jc w:val="center"/>
        <w:rPr>
          <w:rFonts w:ascii="Times New Roman" w:hAnsi="Times New Roman" w:cs="Times New Roman"/>
          <w:b/>
          <w:sz w:val="28"/>
          <w:szCs w:val="28"/>
        </w:rPr>
      </w:pPr>
      <w:r w:rsidRPr="005A5AA9">
        <w:rPr>
          <w:rFonts w:ascii="Times New Roman" w:hAnsi="Times New Roman" w:cs="Times New Roman"/>
          <w:b/>
          <w:sz w:val="28"/>
          <w:szCs w:val="28"/>
        </w:rPr>
        <w:t>СРЕДНЕАХТУБИНСКОГО МУНИЦИПАЛЬНОГО РАЙОНА</w:t>
      </w:r>
    </w:p>
    <w:p w:rsidR="005A5AA9" w:rsidRPr="005A5AA9" w:rsidRDefault="005A5AA9" w:rsidP="005A5AA9">
      <w:pPr>
        <w:spacing w:after="0" w:line="240" w:lineRule="auto"/>
        <w:jc w:val="center"/>
        <w:rPr>
          <w:rFonts w:ascii="Times New Roman" w:hAnsi="Times New Roman" w:cs="Times New Roman"/>
          <w:b/>
          <w:sz w:val="28"/>
          <w:szCs w:val="28"/>
        </w:rPr>
      </w:pPr>
      <w:r w:rsidRPr="005A5AA9">
        <w:rPr>
          <w:rFonts w:ascii="Times New Roman" w:hAnsi="Times New Roman" w:cs="Times New Roman"/>
          <w:b/>
          <w:sz w:val="28"/>
          <w:szCs w:val="28"/>
        </w:rPr>
        <w:t>ВОЛГОГРАДСКОЙ ОБЛАСТИ</w:t>
      </w:r>
    </w:p>
    <w:p w:rsidR="005A5AA9" w:rsidRPr="005A5AA9" w:rsidRDefault="005A5AA9" w:rsidP="005A5AA9">
      <w:pPr>
        <w:spacing w:after="0" w:line="240" w:lineRule="auto"/>
        <w:rPr>
          <w:rFonts w:ascii="Times New Roman" w:hAnsi="Times New Roman" w:cs="Times New Roman"/>
          <w:b/>
          <w:sz w:val="28"/>
          <w:szCs w:val="28"/>
        </w:rPr>
      </w:pPr>
    </w:p>
    <w:p w:rsidR="005A5AA9" w:rsidRPr="005A5AA9" w:rsidRDefault="005A5AA9" w:rsidP="005A5AA9">
      <w:pPr>
        <w:tabs>
          <w:tab w:val="left" w:pos="1134"/>
          <w:tab w:val="left" w:pos="1276"/>
        </w:tabs>
        <w:spacing w:after="0" w:line="240" w:lineRule="auto"/>
        <w:jc w:val="center"/>
        <w:rPr>
          <w:rFonts w:ascii="Times New Roman" w:hAnsi="Times New Roman" w:cs="Times New Roman"/>
          <w:b/>
          <w:sz w:val="28"/>
          <w:szCs w:val="28"/>
        </w:rPr>
      </w:pPr>
      <w:proofErr w:type="gramStart"/>
      <w:r w:rsidRPr="005A5AA9">
        <w:rPr>
          <w:rFonts w:ascii="Times New Roman" w:hAnsi="Times New Roman" w:cs="Times New Roman"/>
          <w:b/>
          <w:sz w:val="28"/>
          <w:szCs w:val="28"/>
        </w:rPr>
        <w:t>П</w:t>
      </w:r>
      <w:proofErr w:type="gramEnd"/>
      <w:r w:rsidRPr="005A5AA9">
        <w:rPr>
          <w:rFonts w:ascii="Times New Roman" w:hAnsi="Times New Roman" w:cs="Times New Roman"/>
          <w:b/>
          <w:sz w:val="28"/>
          <w:szCs w:val="28"/>
        </w:rPr>
        <w:t xml:space="preserve"> О С Т А Н О В Л Е Н И Е </w:t>
      </w:r>
    </w:p>
    <w:tbl>
      <w:tblPr>
        <w:tblW w:w="0" w:type="auto"/>
        <w:tblInd w:w="132" w:type="dxa"/>
        <w:tblBorders>
          <w:top w:val="thinThickSmallGap" w:sz="24" w:space="0" w:color="auto"/>
        </w:tblBorders>
        <w:tblLook w:val="04A0"/>
      </w:tblPr>
      <w:tblGrid>
        <w:gridCol w:w="9156"/>
      </w:tblGrid>
      <w:tr w:rsidR="005A5AA9" w:rsidRPr="005A5AA9" w:rsidTr="0024235A">
        <w:trPr>
          <w:trHeight w:val="100"/>
        </w:trPr>
        <w:tc>
          <w:tcPr>
            <w:tcW w:w="9156" w:type="dxa"/>
            <w:tcBorders>
              <w:top w:val="thinThickSmallGap" w:sz="24" w:space="0" w:color="auto"/>
              <w:left w:val="nil"/>
              <w:bottom w:val="nil"/>
              <w:right w:val="nil"/>
            </w:tcBorders>
          </w:tcPr>
          <w:p w:rsidR="005A5AA9" w:rsidRPr="005A5AA9" w:rsidRDefault="005A5AA9" w:rsidP="005A5AA9">
            <w:pPr>
              <w:spacing w:after="0" w:line="240" w:lineRule="auto"/>
              <w:jc w:val="center"/>
              <w:rPr>
                <w:rFonts w:ascii="Times New Roman" w:hAnsi="Times New Roman" w:cs="Times New Roman"/>
                <w:b/>
                <w:sz w:val="28"/>
                <w:szCs w:val="28"/>
                <w:lang w:eastAsia="en-US"/>
              </w:rPr>
            </w:pPr>
          </w:p>
        </w:tc>
      </w:tr>
    </w:tbl>
    <w:p w:rsidR="004B4BF0" w:rsidRPr="005A5AA9" w:rsidRDefault="004B4BF0" w:rsidP="00B14934">
      <w:pPr>
        <w:rPr>
          <w:rFonts w:ascii="Times New Roman" w:hAnsi="Times New Roman" w:cs="Times New Roman"/>
          <w:sz w:val="28"/>
          <w:szCs w:val="28"/>
        </w:rPr>
      </w:pPr>
    </w:p>
    <w:p w:rsidR="004B4BF0" w:rsidRPr="005A5AA9" w:rsidRDefault="004B4BF0" w:rsidP="00B14934">
      <w:pPr>
        <w:rPr>
          <w:rFonts w:ascii="Times New Roman" w:hAnsi="Times New Roman" w:cs="Times New Roman"/>
          <w:sz w:val="28"/>
          <w:szCs w:val="28"/>
        </w:rPr>
      </w:pPr>
      <w:r w:rsidRPr="005A5AA9">
        <w:rPr>
          <w:rFonts w:ascii="Times New Roman" w:hAnsi="Times New Roman" w:cs="Times New Roman"/>
          <w:sz w:val="28"/>
          <w:szCs w:val="28"/>
        </w:rPr>
        <w:t>от  ___________ 20_____ года         № ___________</w:t>
      </w:r>
    </w:p>
    <w:p w:rsidR="004B4BF0" w:rsidRPr="005A5AA9" w:rsidRDefault="004B4BF0" w:rsidP="00F930C6">
      <w:pPr>
        <w:spacing w:after="0" w:line="240" w:lineRule="auto"/>
        <w:jc w:val="center"/>
        <w:rPr>
          <w:rFonts w:ascii="Times New Roman" w:hAnsi="Times New Roman" w:cs="Times New Roman"/>
          <w:b/>
          <w:bCs/>
          <w:sz w:val="28"/>
          <w:szCs w:val="28"/>
        </w:rPr>
      </w:pPr>
      <w:r w:rsidRPr="005A5AA9">
        <w:rPr>
          <w:rFonts w:ascii="Times New Roman" w:hAnsi="Times New Roman" w:cs="Times New Roman"/>
          <w:b/>
          <w:bCs/>
          <w:sz w:val="28"/>
          <w:szCs w:val="28"/>
        </w:rPr>
        <w:t xml:space="preserve">О Порядке формирования, утверждения и ведения планов закупок </w:t>
      </w:r>
    </w:p>
    <w:p w:rsidR="004B4BF0" w:rsidRPr="005A5AA9" w:rsidRDefault="004B4BF0" w:rsidP="00F930C6">
      <w:pPr>
        <w:spacing w:after="0" w:line="240" w:lineRule="auto"/>
        <w:jc w:val="center"/>
        <w:rPr>
          <w:rFonts w:ascii="Times New Roman" w:hAnsi="Times New Roman" w:cs="Times New Roman"/>
          <w:b/>
          <w:bCs/>
          <w:sz w:val="28"/>
          <w:szCs w:val="28"/>
        </w:rPr>
      </w:pPr>
      <w:r w:rsidRPr="005A5AA9">
        <w:rPr>
          <w:rFonts w:ascii="Times New Roman" w:hAnsi="Times New Roman" w:cs="Times New Roman"/>
          <w:b/>
          <w:bCs/>
          <w:sz w:val="28"/>
          <w:szCs w:val="28"/>
        </w:rPr>
        <w:t xml:space="preserve">для обеспечения муниципальных нужд </w:t>
      </w:r>
      <w:r w:rsidR="005A5AA9">
        <w:rPr>
          <w:rFonts w:ascii="Times New Roman" w:hAnsi="Times New Roman" w:cs="Times New Roman"/>
          <w:b/>
          <w:bCs/>
          <w:sz w:val="28"/>
          <w:szCs w:val="28"/>
        </w:rPr>
        <w:t>Клетского</w:t>
      </w:r>
      <w:r w:rsidRPr="005A5AA9">
        <w:rPr>
          <w:rFonts w:ascii="Times New Roman" w:hAnsi="Times New Roman" w:cs="Times New Roman"/>
          <w:b/>
          <w:bCs/>
          <w:sz w:val="28"/>
          <w:szCs w:val="28"/>
        </w:rPr>
        <w:t xml:space="preserve"> сельского поселения </w:t>
      </w:r>
      <w:r w:rsidR="005A5AA9">
        <w:rPr>
          <w:rFonts w:ascii="Times New Roman" w:hAnsi="Times New Roman" w:cs="Times New Roman"/>
          <w:b/>
          <w:bCs/>
          <w:sz w:val="28"/>
          <w:szCs w:val="28"/>
        </w:rPr>
        <w:t>Среднеахтубинского</w:t>
      </w:r>
      <w:r w:rsidRPr="005A5AA9">
        <w:rPr>
          <w:rFonts w:ascii="Times New Roman" w:hAnsi="Times New Roman" w:cs="Times New Roman"/>
          <w:b/>
          <w:bCs/>
          <w:sz w:val="28"/>
          <w:szCs w:val="28"/>
        </w:rPr>
        <w:t xml:space="preserve">  муниципального района Волгоградской области</w:t>
      </w:r>
    </w:p>
    <w:p w:rsidR="004B4BF0" w:rsidRPr="005A5AA9" w:rsidRDefault="004B4BF0" w:rsidP="00F930C6">
      <w:pPr>
        <w:spacing w:after="0"/>
        <w:rPr>
          <w:rFonts w:ascii="Times New Roman" w:hAnsi="Times New Roman" w:cs="Times New Roman"/>
          <w:sz w:val="28"/>
          <w:szCs w:val="28"/>
        </w:rPr>
      </w:pPr>
    </w:p>
    <w:p w:rsidR="004B4BF0" w:rsidRPr="005A5AA9" w:rsidRDefault="004B4BF0" w:rsidP="00AB0E4A">
      <w:pPr>
        <w:pStyle w:val="ad"/>
        <w:tabs>
          <w:tab w:val="clear" w:pos="4677"/>
          <w:tab w:val="clear" w:pos="9355"/>
        </w:tabs>
        <w:jc w:val="both"/>
        <w:rPr>
          <w:rFonts w:ascii="Times New Roman" w:hAnsi="Times New Roman" w:cs="Times New Roman"/>
          <w:color w:val="000000"/>
          <w:shd w:val="clear" w:color="auto" w:fill="FFFFFF"/>
        </w:rPr>
      </w:pPr>
      <w:r w:rsidRPr="005A5AA9">
        <w:rPr>
          <w:rFonts w:ascii="Times New Roman" w:hAnsi="Times New Roman" w:cs="Times New Roman"/>
        </w:rPr>
        <w:t xml:space="preserve">     </w:t>
      </w:r>
      <w:proofErr w:type="gramStart"/>
      <w:r w:rsidRPr="005A5AA9">
        <w:rPr>
          <w:rFonts w:ascii="Times New Roman" w:hAnsi="Times New Roman" w:cs="Times New Roman"/>
        </w:rPr>
        <w:t>В целях реализации положений Федерального закона от 05.04.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21.11.2013 года № 1043 «</w:t>
      </w:r>
      <w:r w:rsidRPr="005A5AA9">
        <w:rPr>
          <w:rFonts w:ascii="Times New Roman" w:hAnsi="Times New Roman" w:cs="Times New Roman"/>
          <w:color w:val="000000"/>
          <w:shd w:val="clear" w:color="auto" w:fill="FFFFFF"/>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w:t>
      </w:r>
      <w:proofErr w:type="gramEnd"/>
    </w:p>
    <w:p w:rsidR="004B4BF0" w:rsidRPr="005A5AA9" w:rsidRDefault="004B4BF0" w:rsidP="00AB0E4A">
      <w:pPr>
        <w:pStyle w:val="ad"/>
        <w:tabs>
          <w:tab w:val="clear" w:pos="4677"/>
          <w:tab w:val="clear" w:pos="9355"/>
        </w:tabs>
        <w:jc w:val="both"/>
        <w:rPr>
          <w:rFonts w:ascii="Times New Roman" w:hAnsi="Times New Roman" w:cs="Times New Roman"/>
          <w:b/>
          <w:bCs/>
        </w:rPr>
      </w:pPr>
      <w:r w:rsidRPr="005A5AA9">
        <w:rPr>
          <w:rFonts w:ascii="Times New Roman" w:hAnsi="Times New Roman" w:cs="Times New Roman"/>
          <w:b/>
          <w:bCs/>
          <w:color w:val="000000"/>
          <w:shd w:val="clear" w:color="auto" w:fill="FFFFFF"/>
        </w:rPr>
        <w:t>ПОСТАНОВЛЯ</w:t>
      </w:r>
      <w:r w:rsidR="0050505D">
        <w:rPr>
          <w:rFonts w:ascii="Times New Roman" w:hAnsi="Times New Roman" w:cs="Times New Roman"/>
          <w:b/>
          <w:bCs/>
          <w:color w:val="000000"/>
          <w:shd w:val="clear" w:color="auto" w:fill="FFFFFF"/>
        </w:rPr>
        <w:t>Ю</w:t>
      </w:r>
      <w:r w:rsidRPr="005A5AA9">
        <w:rPr>
          <w:rFonts w:ascii="Times New Roman" w:hAnsi="Times New Roman" w:cs="Times New Roman"/>
          <w:b/>
          <w:bCs/>
          <w:color w:val="000000"/>
          <w:shd w:val="clear" w:color="auto" w:fill="FFFFFF"/>
        </w:rPr>
        <w:t>:</w:t>
      </w:r>
      <w:r w:rsidRPr="005A5AA9">
        <w:rPr>
          <w:rFonts w:ascii="Times New Roman" w:hAnsi="Times New Roman" w:cs="Times New Roman"/>
          <w:color w:val="000000"/>
        </w:rPr>
        <w:br/>
      </w:r>
    </w:p>
    <w:p w:rsidR="004B4BF0" w:rsidRPr="005A5AA9" w:rsidRDefault="004B4BF0" w:rsidP="00AB0E4A">
      <w:pPr>
        <w:pStyle w:val="ad"/>
        <w:tabs>
          <w:tab w:val="clear" w:pos="4677"/>
          <w:tab w:val="clear" w:pos="9355"/>
        </w:tabs>
        <w:ind w:firstLine="748"/>
        <w:jc w:val="both"/>
        <w:rPr>
          <w:rFonts w:ascii="Times New Roman" w:hAnsi="Times New Roman" w:cs="Times New Roman"/>
        </w:rPr>
      </w:pPr>
      <w:r w:rsidRPr="005A5AA9">
        <w:rPr>
          <w:rFonts w:ascii="Times New Roman" w:hAnsi="Times New Roman" w:cs="Times New Roman"/>
        </w:rPr>
        <w:t xml:space="preserve">1. Утвердить Порядок формирования, утверждения и ведения планов закупок товаров, работ, услуг для обеспечения муниципальных нужд </w:t>
      </w:r>
      <w:r w:rsidR="0050505D">
        <w:rPr>
          <w:rFonts w:ascii="Times New Roman" w:hAnsi="Times New Roman" w:cs="Times New Roman"/>
        </w:rPr>
        <w:t>Клетског</w:t>
      </w:r>
      <w:r w:rsidRPr="005A5AA9">
        <w:rPr>
          <w:rFonts w:ascii="Times New Roman" w:hAnsi="Times New Roman" w:cs="Times New Roman"/>
        </w:rPr>
        <w:t xml:space="preserve">о сельского поселения </w:t>
      </w:r>
      <w:r w:rsidR="0050505D">
        <w:rPr>
          <w:rFonts w:ascii="Times New Roman" w:hAnsi="Times New Roman" w:cs="Times New Roman"/>
        </w:rPr>
        <w:t>Среднеахтубинского</w:t>
      </w:r>
      <w:r w:rsidRPr="005A5AA9">
        <w:rPr>
          <w:rFonts w:ascii="Times New Roman" w:hAnsi="Times New Roman" w:cs="Times New Roman"/>
        </w:rPr>
        <w:t xml:space="preserve"> муниципального района Волгоградской области согласно приложению № 1.</w:t>
      </w:r>
    </w:p>
    <w:p w:rsidR="004B4BF0" w:rsidRPr="005A5AA9" w:rsidRDefault="004B4BF0" w:rsidP="00AB0E4A">
      <w:pPr>
        <w:pStyle w:val="ad"/>
        <w:tabs>
          <w:tab w:val="clear" w:pos="4677"/>
          <w:tab w:val="clear" w:pos="9355"/>
        </w:tabs>
        <w:ind w:firstLine="748"/>
        <w:jc w:val="both"/>
        <w:rPr>
          <w:rFonts w:ascii="Times New Roman" w:hAnsi="Times New Roman" w:cs="Times New Roman"/>
        </w:rPr>
      </w:pPr>
      <w:r w:rsidRPr="005A5AA9">
        <w:rPr>
          <w:rFonts w:ascii="Times New Roman" w:hAnsi="Times New Roman" w:cs="Times New Roman"/>
        </w:rPr>
        <w:t xml:space="preserve">2. Утвердить форму плана закупок товаров, работ, услуг для обеспечения муниципальных нужд </w:t>
      </w:r>
      <w:r w:rsidR="0050505D">
        <w:rPr>
          <w:rFonts w:ascii="Times New Roman" w:hAnsi="Times New Roman" w:cs="Times New Roman"/>
        </w:rPr>
        <w:t>Клетског</w:t>
      </w:r>
      <w:r w:rsidRPr="005A5AA9">
        <w:rPr>
          <w:rFonts w:ascii="Times New Roman" w:hAnsi="Times New Roman" w:cs="Times New Roman"/>
        </w:rPr>
        <w:t xml:space="preserve">о сельского поселения </w:t>
      </w:r>
      <w:r w:rsidR="0050505D">
        <w:rPr>
          <w:rFonts w:ascii="Times New Roman" w:hAnsi="Times New Roman" w:cs="Times New Roman"/>
        </w:rPr>
        <w:t>Среднеахтубинского</w:t>
      </w:r>
      <w:r w:rsidRPr="005A5AA9">
        <w:rPr>
          <w:rFonts w:ascii="Times New Roman" w:hAnsi="Times New Roman" w:cs="Times New Roman"/>
        </w:rPr>
        <w:t xml:space="preserve"> муниципального района Волгоградской области согласно приложению № 2. </w:t>
      </w:r>
    </w:p>
    <w:p w:rsidR="004B4BF0" w:rsidRPr="005A5AA9" w:rsidRDefault="004B4BF0" w:rsidP="00F01608">
      <w:pPr>
        <w:pStyle w:val="ad"/>
        <w:tabs>
          <w:tab w:val="clear" w:pos="4677"/>
          <w:tab w:val="clear" w:pos="9355"/>
        </w:tabs>
        <w:ind w:firstLine="748"/>
        <w:jc w:val="both"/>
        <w:rPr>
          <w:rFonts w:ascii="Times New Roman" w:hAnsi="Times New Roman" w:cs="Times New Roman"/>
        </w:rPr>
      </w:pPr>
      <w:r w:rsidRPr="005A5AA9">
        <w:rPr>
          <w:rFonts w:ascii="Times New Roman" w:hAnsi="Times New Roman" w:cs="Times New Roman"/>
        </w:rPr>
        <w:t>3. Настоящее постановление вступает в силу с 1 января 2016 года.</w:t>
      </w:r>
    </w:p>
    <w:p w:rsidR="004B4BF0" w:rsidRPr="005A5AA9" w:rsidRDefault="004B4BF0" w:rsidP="00F01608">
      <w:pPr>
        <w:pStyle w:val="ad"/>
        <w:tabs>
          <w:tab w:val="clear" w:pos="4677"/>
          <w:tab w:val="clear" w:pos="9355"/>
        </w:tabs>
        <w:ind w:firstLine="748"/>
        <w:jc w:val="both"/>
        <w:rPr>
          <w:rFonts w:ascii="Times New Roman" w:hAnsi="Times New Roman" w:cs="Times New Roman"/>
          <w:b/>
          <w:bCs/>
          <w:i/>
          <w:iCs/>
        </w:rPr>
      </w:pPr>
      <w:r w:rsidRPr="005A5AA9">
        <w:rPr>
          <w:rFonts w:ascii="Times New Roman" w:hAnsi="Times New Roman" w:cs="Times New Roman"/>
        </w:rPr>
        <w:t xml:space="preserve">4. </w:t>
      </w:r>
      <w:proofErr w:type="gramStart"/>
      <w:r w:rsidRPr="005A5AA9">
        <w:rPr>
          <w:rFonts w:ascii="Times New Roman" w:hAnsi="Times New Roman" w:cs="Times New Roman"/>
        </w:rPr>
        <w:t xml:space="preserve">Контроль </w:t>
      </w:r>
      <w:r w:rsidR="00030948">
        <w:rPr>
          <w:rFonts w:ascii="Times New Roman" w:hAnsi="Times New Roman" w:cs="Times New Roman"/>
        </w:rPr>
        <w:t>за</w:t>
      </w:r>
      <w:proofErr w:type="gramEnd"/>
      <w:r w:rsidRPr="005A5AA9">
        <w:rPr>
          <w:rFonts w:ascii="Times New Roman" w:hAnsi="Times New Roman" w:cs="Times New Roman"/>
        </w:rPr>
        <w:t xml:space="preserve"> исполнени</w:t>
      </w:r>
      <w:r w:rsidR="00030948">
        <w:rPr>
          <w:rFonts w:ascii="Times New Roman" w:hAnsi="Times New Roman" w:cs="Times New Roman"/>
        </w:rPr>
        <w:t>ем настоящего</w:t>
      </w:r>
      <w:r w:rsidRPr="005A5AA9">
        <w:rPr>
          <w:rFonts w:ascii="Times New Roman" w:hAnsi="Times New Roman" w:cs="Times New Roman"/>
        </w:rPr>
        <w:t xml:space="preserve"> постановления </w:t>
      </w:r>
      <w:r w:rsidRPr="0050505D">
        <w:rPr>
          <w:rFonts w:ascii="Times New Roman" w:hAnsi="Times New Roman" w:cs="Times New Roman"/>
          <w:bCs/>
          <w:iCs/>
        </w:rPr>
        <w:t xml:space="preserve">возложить </w:t>
      </w:r>
      <w:r w:rsidR="0050505D">
        <w:rPr>
          <w:rFonts w:ascii="Times New Roman" w:hAnsi="Times New Roman" w:cs="Times New Roman"/>
          <w:bCs/>
          <w:iCs/>
        </w:rPr>
        <w:t>на заместителя главы администрации Клетского сельского поселения – Костяеву Н.В.</w:t>
      </w:r>
    </w:p>
    <w:p w:rsidR="004B4BF0" w:rsidRPr="005A5AA9" w:rsidRDefault="004B4BF0" w:rsidP="00AB0E4A">
      <w:pPr>
        <w:shd w:val="clear" w:color="auto" w:fill="FFFFFF"/>
        <w:ind w:right="29"/>
        <w:jc w:val="both"/>
        <w:rPr>
          <w:rFonts w:ascii="Times New Roman" w:hAnsi="Times New Roman" w:cs="Times New Roman"/>
          <w:sz w:val="28"/>
          <w:szCs w:val="28"/>
        </w:rPr>
      </w:pPr>
    </w:p>
    <w:p w:rsidR="004B4BF0" w:rsidRPr="005A5AA9" w:rsidRDefault="004B4BF0" w:rsidP="00AB0E4A">
      <w:pPr>
        <w:shd w:val="clear" w:color="auto" w:fill="FFFFFF"/>
        <w:jc w:val="both"/>
        <w:rPr>
          <w:rFonts w:ascii="Times New Roman" w:hAnsi="Times New Roman" w:cs="Times New Roman"/>
          <w:sz w:val="28"/>
          <w:szCs w:val="28"/>
        </w:rPr>
      </w:pPr>
    </w:p>
    <w:p w:rsidR="0050505D" w:rsidRPr="00BC0946" w:rsidRDefault="0050505D" w:rsidP="0050505D">
      <w:pPr>
        <w:pStyle w:val="11"/>
        <w:shd w:val="clear" w:color="auto" w:fill="auto"/>
        <w:spacing w:before="0" w:after="0" w:line="317" w:lineRule="exact"/>
        <w:ind w:right="2"/>
        <w:rPr>
          <w:sz w:val="28"/>
          <w:szCs w:val="28"/>
        </w:rPr>
      </w:pPr>
      <w:r w:rsidRPr="00BC0946">
        <w:rPr>
          <w:sz w:val="28"/>
          <w:szCs w:val="28"/>
        </w:rPr>
        <w:t xml:space="preserve">Глава Клетского сельского поселения                                    </w:t>
      </w:r>
      <w:r>
        <w:rPr>
          <w:sz w:val="28"/>
          <w:szCs w:val="28"/>
        </w:rPr>
        <w:t xml:space="preserve">    </w:t>
      </w:r>
      <w:r w:rsidRPr="00BC0946">
        <w:rPr>
          <w:sz w:val="28"/>
          <w:szCs w:val="28"/>
        </w:rPr>
        <w:t xml:space="preserve">    М.В.Усков</w:t>
      </w:r>
    </w:p>
    <w:p w:rsidR="004B4BF0" w:rsidRPr="005A5AA9" w:rsidRDefault="004B4BF0" w:rsidP="00AB0E4A">
      <w:pPr>
        <w:shd w:val="clear" w:color="auto" w:fill="FFFFFF"/>
        <w:jc w:val="both"/>
        <w:rPr>
          <w:rFonts w:ascii="Times New Roman" w:hAnsi="Times New Roman" w:cs="Times New Roman"/>
          <w:color w:val="000000"/>
          <w:sz w:val="28"/>
          <w:szCs w:val="28"/>
        </w:rPr>
      </w:pPr>
    </w:p>
    <w:p w:rsidR="004B4BF0" w:rsidRPr="005A5AA9" w:rsidRDefault="004B4BF0" w:rsidP="00AB0E4A">
      <w:pPr>
        <w:shd w:val="clear" w:color="auto" w:fill="FFFFFF"/>
        <w:jc w:val="both"/>
        <w:rPr>
          <w:rFonts w:ascii="Times New Roman" w:hAnsi="Times New Roman" w:cs="Times New Roman"/>
          <w:color w:val="000000"/>
          <w:sz w:val="28"/>
          <w:szCs w:val="28"/>
        </w:rPr>
      </w:pPr>
    </w:p>
    <w:p w:rsidR="004B4BF0" w:rsidRPr="005A5AA9" w:rsidRDefault="004B4BF0" w:rsidP="00F01608">
      <w:pPr>
        <w:shd w:val="clear" w:color="auto" w:fill="FFFFFF"/>
        <w:jc w:val="right"/>
        <w:rPr>
          <w:rFonts w:ascii="Times New Roman" w:hAnsi="Times New Roman" w:cs="Times New Roman"/>
          <w:color w:val="000000"/>
          <w:sz w:val="28"/>
          <w:szCs w:val="28"/>
        </w:rPr>
      </w:pPr>
    </w:p>
    <w:p w:rsidR="004B4BF0" w:rsidRPr="005A5AA9" w:rsidRDefault="004B4BF0" w:rsidP="00F01608">
      <w:pPr>
        <w:shd w:val="clear" w:color="auto" w:fill="FFFFFF"/>
        <w:jc w:val="right"/>
        <w:rPr>
          <w:rFonts w:ascii="Times New Roman" w:hAnsi="Times New Roman" w:cs="Times New Roman"/>
          <w:color w:val="000000"/>
          <w:sz w:val="28"/>
          <w:szCs w:val="28"/>
        </w:rPr>
      </w:pPr>
    </w:p>
    <w:p w:rsidR="004B4BF0" w:rsidRPr="00384789" w:rsidRDefault="004B4BF0" w:rsidP="00384789">
      <w:pPr>
        <w:shd w:val="clear" w:color="auto" w:fill="FFFFFF"/>
        <w:spacing w:after="0" w:line="240" w:lineRule="auto"/>
        <w:ind w:firstLine="6946"/>
        <w:jc w:val="right"/>
        <w:rPr>
          <w:rFonts w:ascii="Times New Roman" w:hAnsi="Times New Roman" w:cs="Times New Roman"/>
          <w:color w:val="000000"/>
          <w:sz w:val="24"/>
          <w:szCs w:val="24"/>
        </w:rPr>
      </w:pPr>
      <w:r w:rsidRPr="00384789">
        <w:rPr>
          <w:rFonts w:ascii="Times New Roman" w:hAnsi="Times New Roman" w:cs="Times New Roman"/>
          <w:color w:val="000000"/>
          <w:sz w:val="24"/>
          <w:szCs w:val="24"/>
        </w:rPr>
        <w:t>Приложение № 1</w:t>
      </w:r>
    </w:p>
    <w:p w:rsidR="00384789" w:rsidRPr="00384789" w:rsidRDefault="00384789" w:rsidP="00384789">
      <w:pPr>
        <w:pStyle w:val="af6"/>
        <w:shd w:val="clear" w:color="auto" w:fill="FFFFFF"/>
        <w:spacing w:before="0" w:beforeAutospacing="0" w:after="0" w:afterAutospacing="0"/>
        <w:ind w:firstLine="709"/>
        <w:jc w:val="right"/>
        <w:rPr>
          <w:color w:val="141412"/>
        </w:rPr>
      </w:pPr>
      <w:r w:rsidRPr="00384789">
        <w:rPr>
          <w:color w:val="141412"/>
        </w:rPr>
        <w:t>Утверждено</w:t>
      </w:r>
    </w:p>
    <w:p w:rsidR="00384789" w:rsidRPr="00384789" w:rsidRDefault="00384789" w:rsidP="00384789">
      <w:pPr>
        <w:pStyle w:val="af7"/>
        <w:ind w:firstLine="709"/>
        <w:jc w:val="right"/>
        <w:rPr>
          <w:rFonts w:ascii="Times New Roman" w:hAnsi="Times New Roman"/>
          <w:sz w:val="24"/>
          <w:szCs w:val="24"/>
        </w:rPr>
      </w:pPr>
      <w:r w:rsidRPr="00384789">
        <w:rPr>
          <w:rFonts w:ascii="Times New Roman" w:hAnsi="Times New Roman"/>
          <w:sz w:val="24"/>
          <w:szCs w:val="24"/>
        </w:rPr>
        <w:t>Постановлением главы</w:t>
      </w:r>
    </w:p>
    <w:p w:rsidR="00384789" w:rsidRPr="00384789" w:rsidRDefault="00384789" w:rsidP="00384789">
      <w:pPr>
        <w:pStyle w:val="af7"/>
        <w:ind w:firstLine="709"/>
        <w:jc w:val="right"/>
        <w:rPr>
          <w:rFonts w:ascii="Times New Roman" w:hAnsi="Times New Roman"/>
          <w:sz w:val="24"/>
          <w:szCs w:val="24"/>
        </w:rPr>
      </w:pPr>
      <w:r w:rsidRPr="00384789">
        <w:rPr>
          <w:rFonts w:ascii="Times New Roman" w:hAnsi="Times New Roman"/>
          <w:sz w:val="24"/>
          <w:szCs w:val="24"/>
        </w:rPr>
        <w:t>Клетского сельского поселения</w:t>
      </w:r>
    </w:p>
    <w:p w:rsidR="00384789" w:rsidRPr="00384789" w:rsidRDefault="00384789" w:rsidP="00384789">
      <w:pPr>
        <w:pStyle w:val="af7"/>
        <w:ind w:firstLine="709"/>
        <w:jc w:val="right"/>
        <w:rPr>
          <w:rFonts w:ascii="Times New Roman" w:hAnsi="Times New Roman"/>
          <w:sz w:val="24"/>
          <w:szCs w:val="24"/>
        </w:rPr>
      </w:pPr>
      <w:r w:rsidRPr="00384789">
        <w:rPr>
          <w:rFonts w:ascii="Times New Roman" w:hAnsi="Times New Roman"/>
          <w:sz w:val="24"/>
          <w:szCs w:val="24"/>
        </w:rPr>
        <w:t xml:space="preserve">от </w:t>
      </w:r>
      <w:r>
        <w:rPr>
          <w:rFonts w:ascii="Times New Roman" w:hAnsi="Times New Roman"/>
          <w:sz w:val="24"/>
          <w:szCs w:val="24"/>
        </w:rPr>
        <w:t>__ _______</w:t>
      </w:r>
      <w:r w:rsidRPr="00384789">
        <w:rPr>
          <w:rFonts w:ascii="Times New Roman" w:hAnsi="Times New Roman"/>
          <w:sz w:val="24"/>
          <w:szCs w:val="24"/>
        </w:rPr>
        <w:t xml:space="preserve"> 201</w:t>
      </w:r>
      <w:r>
        <w:rPr>
          <w:rFonts w:ascii="Times New Roman" w:hAnsi="Times New Roman"/>
          <w:sz w:val="24"/>
          <w:szCs w:val="24"/>
        </w:rPr>
        <w:t>__</w:t>
      </w:r>
      <w:r w:rsidRPr="00384789">
        <w:rPr>
          <w:rFonts w:ascii="Times New Roman" w:hAnsi="Times New Roman"/>
          <w:sz w:val="24"/>
          <w:szCs w:val="24"/>
        </w:rPr>
        <w:t xml:space="preserve"> года № </w:t>
      </w:r>
      <w:r>
        <w:rPr>
          <w:rFonts w:ascii="Times New Roman" w:hAnsi="Times New Roman"/>
          <w:sz w:val="24"/>
          <w:szCs w:val="24"/>
        </w:rPr>
        <w:t>__</w:t>
      </w:r>
    </w:p>
    <w:p w:rsidR="004B4BF0" w:rsidRPr="005A5AA9" w:rsidRDefault="004B4BF0" w:rsidP="00F930C6">
      <w:pPr>
        <w:spacing w:after="0"/>
        <w:ind w:left="4675"/>
        <w:jc w:val="right"/>
        <w:rPr>
          <w:rFonts w:ascii="Times New Roman" w:hAnsi="Times New Roman" w:cs="Times New Roman"/>
          <w:sz w:val="28"/>
          <w:szCs w:val="28"/>
        </w:rPr>
      </w:pPr>
      <w:r w:rsidRPr="005A5AA9">
        <w:rPr>
          <w:rFonts w:ascii="Times New Roman" w:hAnsi="Times New Roman" w:cs="Times New Roman"/>
          <w:sz w:val="28"/>
          <w:szCs w:val="28"/>
        </w:rPr>
        <w:t xml:space="preserve">                   </w:t>
      </w:r>
    </w:p>
    <w:p w:rsidR="004B4BF0" w:rsidRPr="005A5AA9" w:rsidRDefault="004B4BF0" w:rsidP="00F930C6">
      <w:pPr>
        <w:autoSpaceDE w:val="0"/>
        <w:autoSpaceDN w:val="0"/>
        <w:adjustRightInd w:val="0"/>
        <w:spacing w:after="0" w:line="240" w:lineRule="auto"/>
        <w:jc w:val="center"/>
        <w:outlineLvl w:val="0"/>
        <w:rPr>
          <w:rFonts w:ascii="Times New Roman" w:hAnsi="Times New Roman" w:cs="Times New Roman"/>
          <w:b/>
          <w:bCs/>
          <w:sz w:val="28"/>
          <w:szCs w:val="28"/>
        </w:rPr>
      </w:pPr>
      <w:r w:rsidRPr="005A5AA9">
        <w:rPr>
          <w:rFonts w:ascii="Times New Roman" w:hAnsi="Times New Roman" w:cs="Times New Roman"/>
          <w:b/>
          <w:bCs/>
          <w:sz w:val="28"/>
          <w:szCs w:val="28"/>
        </w:rPr>
        <w:t xml:space="preserve">Порядок </w:t>
      </w:r>
    </w:p>
    <w:p w:rsidR="004B4BF0" w:rsidRPr="005A5AA9" w:rsidRDefault="004B4BF0" w:rsidP="00F930C6">
      <w:pPr>
        <w:autoSpaceDE w:val="0"/>
        <w:autoSpaceDN w:val="0"/>
        <w:adjustRightInd w:val="0"/>
        <w:spacing w:after="0" w:line="240" w:lineRule="auto"/>
        <w:jc w:val="center"/>
        <w:outlineLvl w:val="0"/>
        <w:rPr>
          <w:rFonts w:ascii="Times New Roman" w:hAnsi="Times New Roman" w:cs="Times New Roman"/>
          <w:b/>
          <w:bCs/>
          <w:sz w:val="28"/>
          <w:szCs w:val="28"/>
        </w:rPr>
      </w:pPr>
      <w:r w:rsidRPr="005A5AA9">
        <w:rPr>
          <w:rFonts w:ascii="Times New Roman" w:hAnsi="Times New Roman" w:cs="Times New Roman"/>
          <w:b/>
          <w:bCs/>
          <w:sz w:val="28"/>
          <w:szCs w:val="28"/>
        </w:rPr>
        <w:t xml:space="preserve">формирования, утверждения и ведения планов закупок товаров, </w:t>
      </w:r>
    </w:p>
    <w:p w:rsidR="004B4BF0" w:rsidRPr="005A5AA9" w:rsidRDefault="004B4BF0" w:rsidP="00F930C6">
      <w:pPr>
        <w:autoSpaceDE w:val="0"/>
        <w:autoSpaceDN w:val="0"/>
        <w:adjustRightInd w:val="0"/>
        <w:spacing w:after="0" w:line="240" w:lineRule="auto"/>
        <w:jc w:val="center"/>
        <w:outlineLvl w:val="0"/>
        <w:rPr>
          <w:rFonts w:ascii="Times New Roman" w:hAnsi="Times New Roman" w:cs="Times New Roman"/>
          <w:b/>
          <w:bCs/>
          <w:sz w:val="28"/>
          <w:szCs w:val="28"/>
        </w:rPr>
      </w:pPr>
      <w:r w:rsidRPr="005A5AA9">
        <w:rPr>
          <w:rFonts w:ascii="Times New Roman" w:hAnsi="Times New Roman" w:cs="Times New Roman"/>
          <w:b/>
          <w:bCs/>
          <w:sz w:val="28"/>
          <w:szCs w:val="28"/>
        </w:rPr>
        <w:t xml:space="preserve">работ, услуг для обеспечения муниципальных нужд </w:t>
      </w:r>
      <w:r w:rsidR="00384789">
        <w:rPr>
          <w:rFonts w:ascii="Times New Roman" w:hAnsi="Times New Roman" w:cs="Times New Roman"/>
          <w:b/>
          <w:bCs/>
          <w:sz w:val="28"/>
          <w:szCs w:val="28"/>
        </w:rPr>
        <w:t>Клетского</w:t>
      </w:r>
      <w:r w:rsidRPr="005A5AA9">
        <w:rPr>
          <w:rFonts w:ascii="Times New Roman" w:hAnsi="Times New Roman" w:cs="Times New Roman"/>
          <w:b/>
          <w:bCs/>
          <w:sz w:val="28"/>
          <w:szCs w:val="28"/>
        </w:rPr>
        <w:t xml:space="preserve"> сельского поселения </w:t>
      </w:r>
      <w:r w:rsidR="00384789">
        <w:rPr>
          <w:rFonts w:ascii="Times New Roman" w:hAnsi="Times New Roman" w:cs="Times New Roman"/>
          <w:b/>
          <w:bCs/>
          <w:sz w:val="28"/>
          <w:szCs w:val="28"/>
        </w:rPr>
        <w:t>Среднеахтубинского</w:t>
      </w:r>
      <w:r w:rsidRPr="005A5AA9">
        <w:rPr>
          <w:rFonts w:ascii="Times New Roman" w:hAnsi="Times New Roman" w:cs="Times New Roman"/>
          <w:b/>
          <w:bCs/>
          <w:sz w:val="28"/>
          <w:szCs w:val="28"/>
        </w:rPr>
        <w:t xml:space="preserve"> муниципального района Волгоградской области</w:t>
      </w:r>
    </w:p>
    <w:p w:rsidR="004B4BF0" w:rsidRPr="005A5AA9" w:rsidRDefault="004B4BF0" w:rsidP="00F930C6">
      <w:pPr>
        <w:autoSpaceDE w:val="0"/>
        <w:autoSpaceDN w:val="0"/>
        <w:adjustRightInd w:val="0"/>
        <w:spacing w:after="0"/>
        <w:jc w:val="right"/>
        <w:outlineLvl w:val="0"/>
        <w:rPr>
          <w:rFonts w:ascii="Times New Roman" w:hAnsi="Times New Roman" w:cs="Times New Roman"/>
          <w:sz w:val="28"/>
          <w:szCs w:val="28"/>
        </w:rPr>
      </w:pPr>
    </w:p>
    <w:p w:rsidR="004B4BF0" w:rsidRPr="005A5AA9" w:rsidRDefault="004B4BF0" w:rsidP="00927798">
      <w:pPr>
        <w:autoSpaceDE w:val="0"/>
        <w:autoSpaceDN w:val="0"/>
        <w:adjustRightInd w:val="0"/>
        <w:spacing w:after="0" w:line="240" w:lineRule="auto"/>
        <w:jc w:val="both"/>
        <w:outlineLvl w:val="0"/>
        <w:rPr>
          <w:rFonts w:ascii="Times New Roman" w:hAnsi="Times New Roman" w:cs="Times New Roman"/>
          <w:sz w:val="28"/>
          <w:szCs w:val="28"/>
        </w:rPr>
      </w:pPr>
      <w:r w:rsidRPr="005A5AA9">
        <w:rPr>
          <w:rFonts w:ascii="Times New Roman" w:hAnsi="Times New Roman" w:cs="Times New Roman"/>
          <w:sz w:val="28"/>
          <w:szCs w:val="28"/>
        </w:rPr>
        <w:t xml:space="preserve">          1. </w:t>
      </w:r>
      <w:proofErr w:type="gramStart"/>
      <w:r w:rsidRPr="005A5AA9">
        <w:rPr>
          <w:rFonts w:ascii="Times New Roman" w:hAnsi="Times New Roman" w:cs="Times New Roman"/>
          <w:sz w:val="28"/>
          <w:szCs w:val="28"/>
        </w:rPr>
        <w:t xml:space="preserve">Порядок формирования, утверждения и ведения планов закупок товаров, работ, услуг для обеспечения муниципальных нужд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w:t>
      </w:r>
      <w:r w:rsidR="00384789">
        <w:rPr>
          <w:rFonts w:ascii="Times New Roman" w:hAnsi="Times New Roman" w:cs="Times New Roman"/>
          <w:sz w:val="28"/>
          <w:szCs w:val="28"/>
        </w:rPr>
        <w:t>Среднеахтубинского</w:t>
      </w:r>
      <w:r w:rsidRPr="005A5AA9">
        <w:rPr>
          <w:rFonts w:ascii="Times New Roman" w:hAnsi="Times New Roman" w:cs="Times New Roman"/>
          <w:sz w:val="28"/>
          <w:szCs w:val="28"/>
        </w:rPr>
        <w:t xml:space="preserve"> муниципального района Волгоградской области (далее - Порядок) разработан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и постановлением Правительства Российской Федерации</w:t>
      </w:r>
      <w:proofErr w:type="gramEnd"/>
      <w:r w:rsidRPr="005A5AA9">
        <w:rPr>
          <w:rFonts w:ascii="Times New Roman" w:hAnsi="Times New Roman" w:cs="Times New Roman"/>
          <w:sz w:val="28"/>
          <w:szCs w:val="28"/>
        </w:rPr>
        <w:t xml:space="preserve">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4B4BF0" w:rsidRPr="005A5AA9" w:rsidRDefault="004B4BF0" w:rsidP="0092779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 xml:space="preserve">2. Действие Порядка распространяется на следующих лиц, являющихся заказчиками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w:t>
      </w:r>
    </w:p>
    <w:p w:rsidR="004B4BF0" w:rsidRPr="005A5AA9" w:rsidRDefault="004B4BF0" w:rsidP="0092779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 xml:space="preserve">2.1. Органы местного самоуправления и муниципальные казенные учреждения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(далее - муниципальные заказчики); </w:t>
      </w:r>
    </w:p>
    <w:p w:rsidR="004B4BF0" w:rsidRPr="005A5AA9" w:rsidRDefault="004B4BF0" w:rsidP="0092779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 xml:space="preserve">2.2. Бюджетные учреждения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(далее - бюджетные учреждения), за исключением закупок, осуществляемых в соответствии с частями 2 и 6 статьи 15 Закона № 44-ФЗ; </w:t>
      </w:r>
    </w:p>
    <w:p w:rsidR="004B4BF0" w:rsidRPr="005A5AA9" w:rsidRDefault="004B4BF0" w:rsidP="00927798">
      <w:pPr>
        <w:tabs>
          <w:tab w:val="left" w:pos="113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 xml:space="preserve">2.3. Автономные учреждения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муниципальные унитарные предприятия при предоставлении им средств из бюджетов бюджетной системы Российской Федерации на осуществление капитальных вложений в объекты муниципальной собственности, в случае, предусмотренном частью 4 статьи 15 Закона № 44-ФЗ;  </w:t>
      </w:r>
    </w:p>
    <w:p w:rsidR="004B4BF0" w:rsidRPr="005A5AA9" w:rsidRDefault="004B4BF0" w:rsidP="00927798">
      <w:pPr>
        <w:spacing w:after="0" w:line="240" w:lineRule="auto"/>
        <w:ind w:firstLine="709"/>
        <w:jc w:val="both"/>
        <w:rPr>
          <w:rFonts w:ascii="Times New Roman" w:hAnsi="Times New Roman" w:cs="Times New Roman"/>
          <w:sz w:val="28"/>
          <w:szCs w:val="28"/>
        </w:rPr>
      </w:pPr>
      <w:r w:rsidRPr="005A5AA9">
        <w:rPr>
          <w:rFonts w:ascii="Times New Roman" w:hAnsi="Times New Roman" w:cs="Times New Roman"/>
          <w:sz w:val="28"/>
          <w:szCs w:val="28"/>
        </w:rPr>
        <w:t xml:space="preserve">2.4. Бюджетные, автономные учреждения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муниципальные унитарные предприятия, осуществляющие полномочия на осуществление закупок в пределах переданных им органами местного самоуправления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полномочий, в случаях, предусмотренных частью 6 статьи 15 Закона № 44-ФЗ. </w:t>
      </w:r>
    </w:p>
    <w:p w:rsidR="004B4BF0" w:rsidRPr="005A5AA9" w:rsidRDefault="004B4BF0" w:rsidP="00927798">
      <w:pPr>
        <w:autoSpaceDE w:val="0"/>
        <w:autoSpaceDN w:val="0"/>
        <w:adjustRightInd w:val="0"/>
        <w:spacing w:after="0"/>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 xml:space="preserve">3. Планы закупок товаров, работ, услуг для обеспечения муниципальных нужд заказчиков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(далее - планы закупок) </w:t>
      </w:r>
      <w:r w:rsidRPr="005A5AA9">
        <w:rPr>
          <w:rFonts w:ascii="Times New Roman" w:hAnsi="Times New Roman" w:cs="Times New Roman"/>
          <w:sz w:val="28"/>
          <w:szCs w:val="28"/>
        </w:rPr>
        <w:lastRenderedPageBreak/>
        <w:t xml:space="preserve">формируются на срок, соответствующий сроку действия решения Совета депутатов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«О бюджете </w:t>
      </w:r>
      <w:r w:rsidR="00384789">
        <w:rPr>
          <w:rFonts w:ascii="Times New Roman" w:hAnsi="Times New Roman" w:cs="Times New Roman"/>
          <w:sz w:val="28"/>
          <w:szCs w:val="28"/>
        </w:rPr>
        <w:t>Клетского</w:t>
      </w:r>
      <w:r w:rsidRPr="005A5AA9">
        <w:rPr>
          <w:rFonts w:ascii="Times New Roman" w:hAnsi="Times New Roman" w:cs="Times New Roman"/>
          <w:sz w:val="28"/>
          <w:szCs w:val="28"/>
        </w:rPr>
        <w:t xml:space="preserve"> сельского поселения», ежегодно не позднее 20 декабря текущего года.   </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4. Планы закупок формируются лицами, указанными в </w:t>
      </w:r>
      <w:hyperlink w:anchor="Par39" w:tooltip="Ссылка на текущий документ" w:history="1">
        <w:r w:rsidRPr="005A5AA9">
          <w:rPr>
            <w:rFonts w:ascii="Times New Roman" w:hAnsi="Times New Roman" w:cs="Times New Roman"/>
            <w:sz w:val="28"/>
            <w:szCs w:val="28"/>
          </w:rPr>
          <w:t>пункте</w:t>
        </w:r>
      </w:hyperlink>
      <w:r w:rsidRPr="005A5AA9">
        <w:rPr>
          <w:rFonts w:ascii="Times New Roman" w:hAnsi="Times New Roman" w:cs="Times New Roman"/>
          <w:sz w:val="28"/>
          <w:szCs w:val="28"/>
        </w:rPr>
        <w:t xml:space="preserve"> 2 Порядка, с учетом следующих положений:</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4.1. Муниципальные заказчики в сроки, установленные главными распорядителями средств бюджета поселения, но не позднее срока, установленного в пункте 3 Порядка:</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а) формируют планы закупок, исходя из целей осуществления закупок, определенных с учетом положений статьи 13 Закона № 44-ФЗ, и представляют их не позднее 1 августа текущего года - главным распорядителям средств бюджета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б) корректируют при необходимости по согласованию с главными распорядителями средств бюджета поселения планы закупок в процессе составления проекта решения о бюджете поселения; </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 поселения;</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4.2. Бюджетные учреждения в сроки, установленные органами, осуществляющими функции и полномочия учредителя, но не позднее срока, установленного в пункте 3 Порядка: </w:t>
      </w:r>
    </w:p>
    <w:p w:rsidR="004B4BF0" w:rsidRPr="005A5AA9" w:rsidRDefault="004B4BF0" w:rsidP="00927798">
      <w:pPr>
        <w:spacing w:after="0" w:line="240" w:lineRule="auto"/>
        <w:ind w:firstLine="709"/>
        <w:jc w:val="both"/>
        <w:rPr>
          <w:rFonts w:ascii="Times New Roman" w:hAnsi="Times New Roman" w:cs="Times New Roman"/>
          <w:sz w:val="28"/>
          <w:szCs w:val="28"/>
        </w:rPr>
      </w:pPr>
      <w:proofErr w:type="gramStart"/>
      <w:r w:rsidRPr="005A5AA9">
        <w:rPr>
          <w:rFonts w:ascii="Times New Roman" w:hAnsi="Times New Roman" w:cs="Times New Roman"/>
          <w:sz w:val="28"/>
          <w:szCs w:val="28"/>
        </w:rPr>
        <w:t>а) формируют планы закупок, исходя из целей осуществления закупок, определенных с учетом положений статьи 13 Закона № 44-ФЗ,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w:t>
      </w:r>
      <w:proofErr w:type="gramEnd"/>
      <w:r w:rsidRPr="005A5AA9">
        <w:rPr>
          <w:rFonts w:ascii="Times New Roman" w:hAnsi="Times New Roman" w:cs="Times New Roman"/>
          <w:sz w:val="28"/>
          <w:szCs w:val="28"/>
        </w:rPr>
        <w:t xml:space="preserve"> осуществление закупок;</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поселения;</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в)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4.3. Юридические лица, указанные в пункте 2.3 Порядка:</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а)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w:t>
      </w:r>
      <w:r w:rsidRPr="005A5AA9">
        <w:rPr>
          <w:rFonts w:ascii="Times New Roman" w:hAnsi="Times New Roman" w:cs="Times New Roman"/>
          <w:sz w:val="28"/>
          <w:szCs w:val="28"/>
        </w:rPr>
        <w:lastRenderedPageBreak/>
        <w:t>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б) уточняют при необходимости планы закупок, после их уточнения и заключения соглашений о предоставлении субсидий утверждают план закупок;</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4.4. Юридические лица, указанные в пункте 2.4 Порядка:</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а)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4B4BF0" w:rsidRPr="005A5AA9" w:rsidRDefault="004B4BF0" w:rsidP="003D70D3">
      <w:pPr>
        <w:autoSpaceDE w:val="0"/>
        <w:autoSpaceDN w:val="0"/>
        <w:adjustRightInd w:val="0"/>
        <w:spacing w:after="0" w:line="240" w:lineRule="auto"/>
        <w:ind w:firstLine="748"/>
        <w:jc w:val="both"/>
        <w:outlineLvl w:val="0"/>
        <w:rPr>
          <w:rFonts w:ascii="Times New Roman" w:hAnsi="Times New Roman" w:cs="Times New Roman"/>
          <w:sz w:val="28"/>
          <w:szCs w:val="28"/>
        </w:rPr>
      </w:pPr>
      <w:r w:rsidRPr="005A5AA9">
        <w:rPr>
          <w:rFonts w:ascii="Times New Roman" w:hAnsi="Times New Roman" w:cs="Times New Roman"/>
          <w:sz w:val="28"/>
          <w:szCs w:val="28"/>
        </w:rPr>
        <w:t>б)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4B4BF0" w:rsidRPr="005A5AA9" w:rsidRDefault="004B4BF0" w:rsidP="003D70D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5. Планы закупок утверждаются в течение 10 рабочих дней:</w:t>
      </w:r>
    </w:p>
    <w:p w:rsidR="004B4BF0" w:rsidRPr="005A5AA9" w:rsidRDefault="004B4BF0" w:rsidP="003D70D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5.1. Муниципальными заказчиками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B4BF0" w:rsidRPr="005A5AA9" w:rsidRDefault="004B4BF0" w:rsidP="003D70D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5.2. Бюджетными учреждениями - после утверждения планов финансово-хозяйственной деятельности;</w:t>
      </w:r>
    </w:p>
    <w:p w:rsidR="004B4BF0" w:rsidRPr="005A5AA9" w:rsidRDefault="004B4BF0" w:rsidP="003D70D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 xml:space="preserve">5.3. Юридическими лицами, указанными в пункте 2.3 Порядка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 </w:t>
      </w:r>
    </w:p>
    <w:p w:rsidR="004B4BF0" w:rsidRPr="005A5AA9" w:rsidRDefault="004B4BF0" w:rsidP="003D70D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5.4. Юридическими лицами, указанными в пункте 2.4 Порядка -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B4BF0" w:rsidRPr="005A5AA9" w:rsidRDefault="004B4BF0" w:rsidP="003D70D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5AA9">
        <w:rPr>
          <w:rFonts w:ascii="Times New Roman" w:hAnsi="Times New Roman" w:cs="Times New Roman"/>
          <w:sz w:val="28"/>
          <w:szCs w:val="28"/>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бюджетных учреждений и юридических лиц, указанных в пункте 2.3 Порядка, включается информация о закупках, осуществление которых планируется по истечении планового периода. В этом случае информация </w:t>
      </w:r>
      <w:r w:rsidRPr="005A5AA9">
        <w:rPr>
          <w:rFonts w:ascii="Times New Roman" w:hAnsi="Times New Roman" w:cs="Times New Roman"/>
          <w:sz w:val="28"/>
          <w:szCs w:val="28"/>
        </w:rPr>
        <w:lastRenderedPageBreak/>
        <w:t xml:space="preserve">вносится в планы закупок на весь срок планируемых закупок, включая годы следующие за плановым периодом, с отражением по ним объема финансового обеспечения и </w:t>
      </w:r>
      <w:proofErr w:type="gramStart"/>
      <w:r w:rsidRPr="005A5AA9">
        <w:rPr>
          <w:rFonts w:ascii="Times New Roman" w:hAnsi="Times New Roman" w:cs="Times New Roman"/>
          <w:sz w:val="28"/>
          <w:szCs w:val="28"/>
        </w:rPr>
        <w:t>количества</w:t>
      </w:r>
      <w:proofErr w:type="gramEnd"/>
      <w:r w:rsidRPr="005A5AA9">
        <w:rPr>
          <w:rFonts w:ascii="Times New Roman" w:hAnsi="Times New Roman" w:cs="Times New Roman"/>
          <w:sz w:val="28"/>
          <w:szCs w:val="28"/>
        </w:rPr>
        <w:t xml:space="preserve"> планируемых к закупке товаров, работ, услуг общей суммой (количеством).</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8. Лица, указанные в </w:t>
      </w:r>
      <w:hyperlink w:anchor="Par39" w:tooltip="Ссылка на текущий документ" w:history="1">
        <w:r w:rsidRPr="005A5AA9">
          <w:rPr>
            <w:rFonts w:ascii="Times New Roman" w:hAnsi="Times New Roman" w:cs="Times New Roman"/>
            <w:sz w:val="28"/>
            <w:szCs w:val="28"/>
          </w:rPr>
          <w:t xml:space="preserve">пункте </w:t>
        </w:r>
      </w:hyperlink>
      <w:r w:rsidRPr="005A5AA9">
        <w:rPr>
          <w:rFonts w:ascii="Times New Roman" w:hAnsi="Times New Roman" w:cs="Times New Roman"/>
          <w:sz w:val="28"/>
          <w:szCs w:val="28"/>
        </w:rPr>
        <w:t>2 Порядка, ведут планы закупок в соответствии с положениями Закона № 44-ФЗ и настоящего Порядка. Основаниями для внесения изменений в утвержденные планы закупок в случаях необходимости являются:</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8.1. </w:t>
      </w:r>
      <w:proofErr w:type="gramStart"/>
      <w:r w:rsidRPr="005A5AA9">
        <w:rPr>
          <w:rFonts w:ascii="Times New Roman" w:hAnsi="Times New Roman" w:cs="Times New Roman"/>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Закона № 44-ФЗ и установленных в соответствии со статьей 19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4B4BF0" w:rsidRPr="005A5AA9" w:rsidRDefault="004B4BF0" w:rsidP="003D70D3">
      <w:pPr>
        <w:spacing w:after="0" w:line="240" w:lineRule="auto"/>
        <w:ind w:firstLine="709"/>
        <w:jc w:val="both"/>
        <w:rPr>
          <w:rFonts w:ascii="Times New Roman" w:hAnsi="Times New Roman" w:cs="Times New Roman"/>
          <w:sz w:val="28"/>
          <w:szCs w:val="28"/>
        </w:rPr>
      </w:pPr>
      <w:r w:rsidRPr="005A5AA9">
        <w:rPr>
          <w:rFonts w:ascii="Times New Roman" w:hAnsi="Times New Roman" w:cs="Times New Roman"/>
          <w:sz w:val="28"/>
          <w:szCs w:val="28"/>
        </w:rPr>
        <w:t xml:space="preserve">8.2. Приведение планов закупок в соответствие с решениями Совета депутатов </w:t>
      </w:r>
      <w:proofErr w:type="spellStart"/>
      <w:r w:rsidRPr="005A5AA9">
        <w:rPr>
          <w:rFonts w:ascii="Times New Roman" w:hAnsi="Times New Roman" w:cs="Times New Roman"/>
          <w:sz w:val="28"/>
          <w:szCs w:val="28"/>
        </w:rPr>
        <w:t>Купуовского</w:t>
      </w:r>
      <w:proofErr w:type="spellEnd"/>
      <w:r w:rsidRPr="005A5AA9">
        <w:rPr>
          <w:rFonts w:ascii="Times New Roman" w:hAnsi="Times New Roman" w:cs="Times New Roman"/>
          <w:sz w:val="28"/>
          <w:szCs w:val="28"/>
        </w:rPr>
        <w:t xml:space="preserve"> сельского поселения о внесении изменений в решение о бюджете поселения; </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8.3.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 поселения;</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8.4. Реализация решения, принятого муниципальным заказчиком или юридическим лицом по итогам обязательного общественного обсуждения закупки;</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8.5. Использование в соответствии с законодательством Российской Федерации экономии, полученной при осуществлении закупки.</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9. План закупок представляет собой единый документ, форма которого включает в том числе:</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а) полное наименование, местонахождение, телефон и адрес электронной почты муниципального заказчика, юридического лица;</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б) идентификационный номер налогоплательщика;</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в) код причины постановки на учет;</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г) код по Общероссийскому классификатору территорий муниципальных образований;</w:t>
      </w:r>
    </w:p>
    <w:p w:rsidR="004B4BF0" w:rsidRPr="005A5AA9" w:rsidRDefault="004B4BF0" w:rsidP="00AB0E4A">
      <w:pPr>
        <w:pStyle w:val="ConsPlusNormal"/>
        <w:ind w:firstLine="748"/>
        <w:jc w:val="both"/>
        <w:rPr>
          <w:rFonts w:ascii="Times New Roman" w:hAnsi="Times New Roman" w:cs="Times New Roman"/>
          <w:sz w:val="28"/>
          <w:szCs w:val="28"/>
        </w:rPr>
      </w:pPr>
      <w:proofErr w:type="spellStart"/>
      <w:r w:rsidRPr="005A5AA9">
        <w:rPr>
          <w:rFonts w:ascii="Times New Roman" w:hAnsi="Times New Roman" w:cs="Times New Roman"/>
          <w:sz w:val="28"/>
          <w:szCs w:val="28"/>
        </w:rPr>
        <w:t>д</w:t>
      </w:r>
      <w:proofErr w:type="spellEnd"/>
      <w:r w:rsidRPr="005A5AA9">
        <w:rPr>
          <w:rFonts w:ascii="Times New Roman" w:hAnsi="Times New Roman" w:cs="Times New Roman"/>
          <w:sz w:val="28"/>
          <w:szCs w:val="28"/>
        </w:rPr>
        <w:t xml:space="preserve">) таблицу, </w:t>
      </w:r>
      <w:proofErr w:type="gramStart"/>
      <w:r w:rsidRPr="005A5AA9">
        <w:rPr>
          <w:rFonts w:ascii="Times New Roman" w:hAnsi="Times New Roman" w:cs="Times New Roman"/>
          <w:sz w:val="28"/>
          <w:szCs w:val="28"/>
        </w:rPr>
        <w:t>включающую</w:t>
      </w:r>
      <w:proofErr w:type="gramEnd"/>
      <w:r w:rsidRPr="005A5AA9">
        <w:rPr>
          <w:rFonts w:ascii="Times New Roman" w:hAnsi="Times New Roman" w:cs="Times New Roman"/>
          <w:sz w:val="28"/>
          <w:szCs w:val="28"/>
        </w:rPr>
        <w:t xml:space="preserve"> в том числе следующую информацию:</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идентификационный код закупки, сформированный в соответствии со статьей 23 Закона № 44-ФЗ;</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 цель осуществления закупки в соответствии со статьей 13 Закона № 44-ФЗ.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w:t>
      </w:r>
      <w:r w:rsidRPr="005A5AA9">
        <w:rPr>
          <w:rFonts w:ascii="Times New Roman" w:hAnsi="Times New Roman" w:cs="Times New Roman"/>
          <w:sz w:val="28"/>
          <w:szCs w:val="28"/>
        </w:rPr>
        <w:lastRenderedPageBreak/>
        <w:t>программами;</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 наименование объекта и (или) объектов закупки и описание таких объекта и (или) объектов закупки, которые могут </w:t>
      </w:r>
      <w:proofErr w:type="gramStart"/>
      <w:r w:rsidRPr="005A5AA9">
        <w:rPr>
          <w:rFonts w:ascii="Times New Roman" w:hAnsi="Times New Roman" w:cs="Times New Roman"/>
          <w:sz w:val="28"/>
          <w:szCs w:val="28"/>
        </w:rPr>
        <w:t>включать</w:t>
      </w:r>
      <w:proofErr w:type="gramEnd"/>
      <w:r w:rsidRPr="005A5AA9">
        <w:rPr>
          <w:rFonts w:ascii="Times New Roman" w:hAnsi="Times New Roman" w:cs="Times New Roman"/>
          <w:sz w:val="28"/>
          <w:szCs w:val="28"/>
        </w:rPr>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Закона № 44-ФЗ;</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объем финансового обеспечения для осуществления закупки;</w:t>
      </w:r>
    </w:p>
    <w:p w:rsidR="004B4BF0" w:rsidRPr="005A5AA9" w:rsidRDefault="004B4BF0" w:rsidP="00AB0E4A">
      <w:pPr>
        <w:pStyle w:val="ConsPlusNormal"/>
        <w:ind w:firstLine="748"/>
        <w:jc w:val="both"/>
        <w:rPr>
          <w:rFonts w:ascii="Times New Roman" w:hAnsi="Times New Roman" w:cs="Times New Roman"/>
          <w:sz w:val="28"/>
          <w:szCs w:val="28"/>
        </w:rPr>
      </w:pPr>
      <w:bookmarkStart w:id="0" w:name="Par91"/>
      <w:bookmarkEnd w:id="0"/>
      <w:r w:rsidRPr="005A5AA9">
        <w:rPr>
          <w:rFonts w:ascii="Times New Roman" w:hAnsi="Times New Roman" w:cs="Times New Roman"/>
          <w:sz w:val="28"/>
          <w:szCs w:val="28"/>
        </w:rPr>
        <w:t>-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4B4BF0" w:rsidRPr="005A5AA9" w:rsidRDefault="004B4BF0" w:rsidP="00AB0E4A">
      <w:pPr>
        <w:pStyle w:val="ConsPlusNormal"/>
        <w:ind w:firstLine="748"/>
        <w:jc w:val="both"/>
        <w:rPr>
          <w:rFonts w:ascii="Times New Roman" w:hAnsi="Times New Roman" w:cs="Times New Roman"/>
          <w:sz w:val="28"/>
          <w:szCs w:val="28"/>
        </w:rPr>
      </w:pPr>
      <w:bookmarkStart w:id="1" w:name="Par93"/>
      <w:bookmarkEnd w:id="1"/>
      <w:r w:rsidRPr="005A5AA9">
        <w:rPr>
          <w:rFonts w:ascii="Times New Roman" w:hAnsi="Times New Roman" w:cs="Times New Roman"/>
          <w:sz w:val="28"/>
          <w:szCs w:val="28"/>
        </w:rPr>
        <w:t xml:space="preserve">- сроки (периодичность) осуществления планируемых закупок. </w:t>
      </w:r>
      <w:proofErr w:type="gramStart"/>
      <w:r w:rsidRPr="005A5AA9">
        <w:rPr>
          <w:rFonts w:ascii="Times New Roman" w:hAnsi="Times New Roman" w:cs="Times New Roman"/>
          <w:sz w:val="28"/>
          <w:szCs w:val="28"/>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4B4BF0" w:rsidRPr="005A5AA9" w:rsidRDefault="004B4BF0" w:rsidP="00AB0E4A">
      <w:pPr>
        <w:pStyle w:val="ConsPlusNormal"/>
        <w:ind w:firstLine="748"/>
        <w:jc w:val="both"/>
        <w:rPr>
          <w:rFonts w:ascii="Times New Roman" w:hAnsi="Times New Roman" w:cs="Times New Roman"/>
          <w:sz w:val="28"/>
          <w:szCs w:val="28"/>
        </w:rPr>
      </w:pPr>
      <w:bookmarkStart w:id="2" w:name="Par94"/>
      <w:bookmarkEnd w:id="2"/>
      <w:r w:rsidRPr="005A5AA9">
        <w:rPr>
          <w:rFonts w:ascii="Times New Roman" w:hAnsi="Times New Roman" w:cs="Times New Roman"/>
          <w:sz w:val="28"/>
          <w:szCs w:val="28"/>
        </w:rPr>
        <w:t xml:space="preserve"> </w:t>
      </w:r>
      <w:proofErr w:type="gramStart"/>
      <w:r w:rsidRPr="005A5AA9">
        <w:rPr>
          <w:rFonts w:ascii="Times New Roman" w:hAnsi="Times New Roman" w:cs="Times New Roman"/>
          <w:sz w:val="28"/>
          <w:szCs w:val="28"/>
        </w:rPr>
        <w:t>- 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сведения об обязательном общественном обсуждении закупки (да или нет) в соответствии со статьей 20 Закона № 44-ФЗ;</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дата, содержание и обоснование вносимых в план закупок изменений;</w:t>
      </w:r>
    </w:p>
    <w:p w:rsidR="004B4BF0" w:rsidRPr="005A5AA9" w:rsidRDefault="004B4BF0" w:rsidP="00AB0E4A">
      <w:pPr>
        <w:pStyle w:val="ConsPlusNormal"/>
        <w:ind w:firstLine="748"/>
        <w:jc w:val="both"/>
        <w:rPr>
          <w:rFonts w:ascii="Times New Roman" w:hAnsi="Times New Roman" w:cs="Times New Roman"/>
          <w:sz w:val="28"/>
          <w:szCs w:val="28"/>
        </w:rPr>
      </w:pPr>
      <w:proofErr w:type="gramStart"/>
      <w:r w:rsidRPr="005A5AA9">
        <w:rPr>
          <w:rFonts w:ascii="Times New Roman" w:hAnsi="Times New Roman" w:cs="Times New Roman"/>
          <w:sz w:val="28"/>
          <w:szCs w:val="28"/>
        </w:rPr>
        <w:t>е)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4B4BF0" w:rsidRPr="005A5AA9" w:rsidRDefault="004B4BF0" w:rsidP="00AB0E4A">
      <w:pPr>
        <w:pStyle w:val="ConsPlusNormal"/>
        <w:ind w:firstLine="748"/>
        <w:jc w:val="both"/>
        <w:rPr>
          <w:rFonts w:ascii="Times New Roman" w:hAnsi="Times New Roman" w:cs="Times New Roman"/>
          <w:sz w:val="28"/>
          <w:szCs w:val="28"/>
        </w:rPr>
      </w:pPr>
      <w:bookmarkStart w:id="3" w:name="Par98"/>
      <w:bookmarkEnd w:id="3"/>
      <w:r w:rsidRPr="005A5AA9">
        <w:rPr>
          <w:rFonts w:ascii="Times New Roman" w:hAnsi="Times New Roman" w:cs="Times New Roman"/>
          <w:sz w:val="28"/>
          <w:szCs w:val="28"/>
        </w:rPr>
        <w:t>ж)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Закона № 44-ФЗ,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10. </w:t>
      </w:r>
      <w:proofErr w:type="gramStart"/>
      <w:r w:rsidRPr="005A5AA9">
        <w:rPr>
          <w:rFonts w:ascii="Times New Roman" w:hAnsi="Times New Roman" w:cs="Times New Roman"/>
          <w:sz w:val="28"/>
          <w:szCs w:val="28"/>
        </w:rPr>
        <w:t xml:space="preserve">В случае невозможности описания объекта и (или) объектов закупок, количественной оценки объекта и (или) объектов закупки информация, предусматривающая описание таких объектов в соответствии с </w:t>
      </w:r>
      <w:hyperlink w:anchor="Par91" w:tooltip="Ссылка на текущий документ" w:history="1">
        <w:r w:rsidRPr="005A5AA9">
          <w:rPr>
            <w:rFonts w:ascii="Times New Roman" w:hAnsi="Times New Roman" w:cs="Times New Roman"/>
            <w:sz w:val="28"/>
            <w:szCs w:val="28"/>
          </w:rPr>
          <w:t>абзацем шестым подпункта «</w:t>
        </w:r>
        <w:proofErr w:type="spellStart"/>
        <w:r w:rsidRPr="005A5AA9">
          <w:rPr>
            <w:rFonts w:ascii="Times New Roman" w:hAnsi="Times New Roman" w:cs="Times New Roman"/>
            <w:sz w:val="28"/>
            <w:szCs w:val="28"/>
          </w:rPr>
          <w:t>д</w:t>
        </w:r>
        <w:proofErr w:type="spellEnd"/>
        <w:r w:rsidRPr="005A5AA9">
          <w:rPr>
            <w:rFonts w:ascii="Times New Roman" w:hAnsi="Times New Roman" w:cs="Times New Roman"/>
            <w:sz w:val="28"/>
            <w:szCs w:val="28"/>
          </w:rPr>
          <w:t xml:space="preserve">» пункта </w:t>
        </w:r>
      </w:hyperlink>
      <w:r w:rsidRPr="005A5AA9">
        <w:rPr>
          <w:rFonts w:ascii="Times New Roman" w:hAnsi="Times New Roman" w:cs="Times New Roman"/>
          <w:sz w:val="28"/>
          <w:szCs w:val="28"/>
        </w:rPr>
        <w:t xml:space="preserve">9 Порядка, обоснование требований к закупаемым товару, работе, услуге в соответствии с </w:t>
      </w:r>
      <w:hyperlink w:anchor="Par98" w:tooltip="Ссылка на текущий документ" w:history="1">
        <w:r w:rsidRPr="005A5AA9">
          <w:rPr>
            <w:rFonts w:ascii="Times New Roman" w:hAnsi="Times New Roman" w:cs="Times New Roman"/>
            <w:sz w:val="28"/>
            <w:szCs w:val="28"/>
          </w:rPr>
          <w:t xml:space="preserve">подпунктом «ж» пункта </w:t>
        </w:r>
      </w:hyperlink>
      <w:r w:rsidRPr="005A5AA9">
        <w:rPr>
          <w:rFonts w:ascii="Times New Roman" w:hAnsi="Times New Roman" w:cs="Times New Roman"/>
          <w:sz w:val="28"/>
          <w:szCs w:val="28"/>
        </w:rPr>
        <w:t xml:space="preserve">9 Порядка, а также информация, предусмотренная </w:t>
      </w:r>
      <w:hyperlink w:anchor="Par93" w:tooltip="Ссылка на текущий документ" w:history="1">
        <w:r w:rsidRPr="005A5AA9">
          <w:rPr>
            <w:rFonts w:ascii="Times New Roman" w:hAnsi="Times New Roman" w:cs="Times New Roman"/>
            <w:sz w:val="28"/>
            <w:szCs w:val="28"/>
          </w:rPr>
          <w:t>абзацами восьмым</w:t>
        </w:r>
      </w:hyperlink>
      <w:r w:rsidRPr="005A5AA9">
        <w:rPr>
          <w:rFonts w:ascii="Times New Roman" w:hAnsi="Times New Roman" w:cs="Times New Roman"/>
          <w:sz w:val="28"/>
          <w:szCs w:val="28"/>
        </w:rPr>
        <w:t xml:space="preserve"> и </w:t>
      </w:r>
      <w:hyperlink w:anchor="Par94" w:tooltip="Ссылка на текущий документ" w:history="1">
        <w:r w:rsidRPr="005A5AA9">
          <w:rPr>
            <w:rFonts w:ascii="Times New Roman" w:hAnsi="Times New Roman" w:cs="Times New Roman"/>
            <w:sz w:val="28"/>
            <w:szCs w:val="28"/>
          </w:rPr>
          <w:t>девятым подпункта «</w:t>
        </w:r>
        <w:proofErr w:type="spellStart"/>
        <w:r w:rsidRPr="005A5AA9">
          <w:rPr>
            <w:rFonts w:ascii="Times New Roman" w:hAnsi="Times New Roman" w:cs="Times New Roman"/>
            <w:sz w:val="28"/>
            <w:szCs w:val="28"/>
          </w:rPr>
          <w:t>д</w:t>
        </w:r>
        <w:proofErr w:type="spellEnd"/>
        <w:r w:rsidRPr="005A5AA9">
          <w:rPr>
            <w:rFonts w:ascii="Times New Roman" w:hAnsi="Times New Roman" w:cs="Times New Roman"/>
            <w:sz w:val="28"/>
            <w:szCs w:val="28"/>
          </w:rPr>
          <w:t xml:space="preserve">» пункта </w:t>
        </w:r>
      </w:hyperlink>
      <w:r w:rsidRPr="005A5AA9">
        <w:rPr>
          <w:rFonts w:ascii="Times New Roman" w:hAnsi="Times New Roman" w:cs="Times New Roman"/>
          <w:sz w:val="28"/>
          <w:szCs w:val="28"/>
        </w:rPr>
        <w:t>9 Порядка, не</w:t>
      </w:r>
      <w:proofErr w:type="gramEnd"/>
      <w:r w:rsidRPr="005A5AA9">
        <w:rPr>
          <w:rFonts w:ascii="Times New Roman" w:hAnsi="Times New Roman" w:cs="Times New Roman"/>
          <w:sz w:val="28"/>
          <w:szCs w:val="28"/>
        </w:rPr>
        <w:t xml:space="preserve"> указываются.</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 xml:space="preserve">11. Информация о закупках, которые планируется осуществлять в </w:t>
      </w:r>
      <w:r w:rsidRPr="005A5AA9">
        <w:rPr>
          <w:rFonts w:ascii="Times New Roman" w:hAnsi="Times New Roman" w:cs="Times New Roman"/>
          <w:sz w:val="28"/>
          <w:szCs w:val="28"/>
        </w:rPr>
        <w:lastRenderedPageBreak/>
        <w:t>соответствии с пунктами 4 и 7 части 2 статьи 83 Закона № 44-ФЗ,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а) преподавательские услуги, оказываемые физическими лицами;</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б) услуги экскурсовода (гида), оказываемые физическими лицами;</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в) лекарственные препараты.</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12. Информация о закупках, которые планируется осуществлять в соответствии с пунктами 4 и 5 части 1 статьи 93 Закона № 44-ФЗ,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4B4BF0" w:rsidRPr="005A5AA9" w:rsidRDefault="004B4BF0" w:rsidP="00AB0E4A">
      <w:pPr>
        <w:pStyle w:val="ConsPlusNormal"/>
        <w:ind w:firstLine="748"/>
        <w:jc w:val="both"/>
        <w:rPr>
          <w:rFonts w:ascii="Times New Roman" w:hAnsi="Times New Roman" w:cs="Times New Roman"/>
          <w:sz w:val="28"/>
          <w:szCs w:val="28"/>
        </w:rPr>
      </w:pPr>
      <w:r w:rsidRPr="005A5AA9">
        <w:rPr>
          <w:rFonts w:ascii="Times New Roman" w:hAnsi="Times New Roman" w:cs="Times New Roman"/>
          <w:sz w:val="28"/>
          <w:szCs w:val="28"/>
        </w:rPr>
        <w:t>13.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4B4BF0" w:rsidRPr="005A5AA9" w:rsidRDefault="004B4BF0" w:rsidP="00AB0E4A">
      <w:pPr>
        <w:autoSpaceDE w:val="0"/>
        <w:autoSpaceDN w:val="0"/>
        <w:adjustRightInd w:val="0"/>
        <w:jc w:val="both"/>
        <w:outlineLvl w:val="0"/>
        <w:rPr>
          <w:rFonts w:ascii="Times New Roman" w:hAnsi="Times New Roman" w:cs="Times New Roman"/>
          <w:b/>
          <w:bCs/>
          <w:color w:val="008000"/>
          <w:sz w:val="28"/>
          <w:szCs w:val="28"/>
        </w:rPr>
        <w:sectPr w:rsidR="004B4BF0" w:rsidRPr="005A5AA9" w:rsidSect="00AB0E4A">
          <w:headerReference w:type="default" r:id="rId7"/>
          <w:headerReference w:type="first" r:id="rId8"/>
          <w:pgSz w:w="11909" w:h="16834"/>
          <w:pgMar w:top="709" w:right="992" w:bottom="992" w:left="1276" w:header="709" w:footer="624" w:gutter="0"/>
          <w:pgNumType w:start="1"/>
          <w:cols w:space="708"/>
          <w:noEndnote/>
          <w:titlePg/>
          <w:docGrid w:linePitch="299"/>
        </w:sectPr>
      </w:pPr>
    </w:p>
    <w:p w:rsidR="004B4BF0" w:rsidRPr="005A5AA9" w:rsidRDefault="004B4BF0" w:rsidP="00DE102F">
      <w:pPr>
        <w:autoSpaceDE w:val="0"/>
        <w:autoSpaceDN w:val="0"/>
        <w:adjustRightInd w:val="0"/>
        <w:outlineLvl w:val="0"/>
        <w:rPr>
          <w:rFonts w:ascii="Times New Roman" w:hAnsi="Times New Roman" w:cs="Times New Roman"/>
          <w:sz w:val="28"/>
          <w:szCs w:val="28"/>
        </w:rPr>
      </w:pPr>
    </w:p>
    <w:p w:rsidR="00084671" w:rsidRPr="00384789" w:rsidRDefault="00084671" w:rsidP="00084671">
      <w:pPr>
        <w:shd w:val="clear" w:color="auto" w:fill="FFFFFF"/>
        <w:spacing w:after="0" w:line="240" w:lineRule="auto"/>
        <w:ind w:firstLine="6946"/>
        <w:jc w:val="right"/>
        <w:rPr>
          <w:rFonts w:ascii="Times New Roman" w:hAnsi="Times New Roman" w:cs="Times New Roman"/>
          <w:color w:val="000000"/>
          <w:sz w:val="24"/>
          <w:szCs w:val="24"/>
        </w:rPr>
      </w:pPr>
      <w:r w:rsidRPr="00384789">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2</w:t>
      </w:r>
    </w:p>
    <w:p w:rsidR="00084671" w:rsidRPr="00384789" w:rsidRDefault="00084671" w:rsidP="00084671">
      <w:pPr>
        <w:pStyle w:val="af6"/>
        <w:shd w:val="clear" w:color="auto" w:fill="FFFFFF"/>
        <w:spacing w:before="0" w:beforeAutospacing="0" w:after="0" w:afterAutospacing="0"/>
        <w:ind w:firstLine="709"/>
        <w:jc w:val="right"/>
        <w:rPr>
          <w:color w:val="141412"/>
        </w:rPr>
      </w:pPr>
      <w:r w:rsidRPr="00384789">
        <w:rPr>
          <w:color w:val="141412"/>
        </w:rPr>
        <w:t>Утверждено</w:t>
      </w:r>
    </w:p>
    <w:p w:rsidR="00084671" w:rsidRPr="00384789" w:rsidRDefault="00084671" w:rsidP="00084671">
      <w:pPr>
        <w:pStyle w:val="af7"/>
        <w:ind w:firstLine="709"/>
        <w:jc w:val="right"/>
        <w:rPr>
          <w:rFonts w:ascii="Times New Roman" w:hAnsi="Times New Roman"/>
          <w:sz w:val="24"/>
          <w:szCs w:val="24"/>
        </w:rPr>
      </w:pPr>
      <w:r w:rsidRPr="00384789">
        <w:rPr>
          <w:rFonts w:ascii="Times New Roman" w:hAnsi="Times New Roman"/>
          <w:sz w:val="24"/>
          <w:szCs w:val="24"/>
        </w:rPr>
        <w:t>Постановлением главы</w:t>
      </w:r>
    </w:p>
    <w:p w:rsidR="00084671" w:rsidRPr="00384789" w:rsidRDefault="00084671" w:rsidP="00084671">
      <w:pPr>
        <w:pStyle w:val="af7"/>
        <w:ind w:firstLine="709"/>
        <w:jc w:val="right"/>
        <w:rPr>
          <w:rFonts w:ascii="Times New Roman" w:hAnsi="Times New Roman"/>
          <w:sz w:val="24"/>
          <w:szCs w:val="24"/>
        </w:rPr>
      </w:pPr>
      <w:r w:rsidRPr="00384789">
        <w:rPr>
          <w:rFonts w:ascii="Times New Roman" w:hAnsi="Times New Roman"/>
          <w:sz w:val="24"/>
          <w:szCs w:val="24"/>
        </w:rPr>
        <w:t>Клетского сельского поселения</w:t>
      </w:r>
    </w:p>
    <w:p w:rsidR="00084671" w:rsidRPr="00384789" w:rsidRDefault="00084671" w:rsidP="00084671">
      <w:pPr>
        <w:pStyle w:val="af7"/>
        <w:ind w:firstLine="709"/>
        <w:jc w:val="right"/>
        <w:rPr>
          <w:rFonts w:ascii="Times New Roman" w:hAnsi="Times New Roman"/>
          <w:sz w:val="24"/>
          <w:szCs w:val="24"/>
        </w:rPr>
      </w:pPr>
      <w:r w:rsidRPr="00384789">
        <w:rPr>
          <w:rFonts w:ascii="Times New Roman" w:hAnsi="Times New Roman"/>
          <w:sz w:val="24"/>
          <w:szCs w:val="24"/>
        </w:rPr>
        <w:t xml:space="preserve">от </w:t>
      </w:r>
      <w:r>
        <w:rPr>
          <w:rFonts w:ascii="Times New Roman" w:hAnsi="Times New Roman"/>
          <w:sz w:val="24"/>
          <w:szCs w:val="24"/>
        </w:rPr>
        <w:t>__ _______</w:t>
      </w:r>
      <w:r w:rsidRPr="00384789">
        <w:rPr>
          <w:rFonts w:ascii="Times New Roman" w:hAnsi="Times New Roman"/>
          <w:sz w:val="24"/>
          <w:szCs w:val="24"/>
        </w:rPr>
        <w:t xml:space="preserve"> 201</w:t>
      </w:r>
      <w:r>
        <w:rPr>
          <w:rFonts w:ascii="Times New Roman" w:hAnsi="Times New Roman"/>
          <w:sz w:val="24"/>
          <w:szCs w:val="24"/>
        </w:rPr>
        <w:t>__</w:t>
      </w:r>
      <w:r w:rsidRPr="00384789">
        <w:rPr>
          <w:rFonts w:ascii="Times New Roman" w:hAnsi="Times New Roman"/>
          <w:sz w:val="24"/>
          <w:szCs w:val="24"/>
        </w:rPr>
        <w:t xml:space="preserve"> года № </w:t>
      </w:r>
      <w:r>
        <w:rPr>
          <w:rFonts w:ascii="Times New Roman" w:hAnsi="Times New Roman"/>
          <w:sz w:val="24"/>
          <w:szCs w:val="24"/>
        </w:rPr>
        <w:t>__</w:t>
      </w:r>
    </w:p>
    <w:p w:rsidR="00084671" w:rsidRPr="005A5AA9" w:rsidRDefault="00084671" w:rsidP="00084671">
      <w:pPr>
        <w:spacing w:after="0"/>
        <w:ind w:left="4675"/>
        <w:jc w:val="right"/>
        <w:rPr>
          <w:rFonts w:ascii="Times New Roman" w:hAnsi="Times New Roman" w:cs="Times New Roman"/>
          <w:sz w:val="28"/>
          <w:szCs w:val="28"/>
        </w:rPr>
      </w:pPr>
      <w:r w:rsidRPr="005A5AA9">
        <w:rPr>
          <w:rFonts w:ascii="Times New Roman" w:hAnsi="Times New Roman" w:cs="Times New Roman"/>
          <w:sz w:val="28"/>
          <w:szCs w:val="28"/>
        </w:rPr>
        <w:t xml:space="preserve">                   </w:t>
      </w:r>
    </w:p>
    <w:p w:rsidR="004B4BF0" w:rsidRPr="005A5AA9" w:rsidRDefault="004B4BF0" w:rsidP="00DE102F">
      <w:pPr>
        <w:spacing w:after="0" w:line="240" w:lineRule="auto"/>
        <w:jc w:val="center"/>
        <w:rPr>
          <w:rFonts w:ascii="Times New Roman" w:hAnsi="Times New Roman" w:cs="Times New Roman"/>
          <w:sz w:val="28"/>
          <w:szCs w:val="28"/>
        </w:rPr>
      </w:pPr>
    </w:p>
    <w:p w:rsidR="004B4BF0" w:rsidRPr="005A5AA9" w:rsidRDefault="004B4BF0" w:rsidP="00DE102F">
      <w:pPr>
        <w:spacing w:after="0" w:line="240" w:lineRule="auto"/>
        <w:jc w:val="center"/>
        <w:rPr>
          <w:rFonts w:ascii="Times New Roman" w:hAnsi="Times New Roman" w:cs="Times New Roman"/>
          <w:b/>
          <w:bCs/>
          <w:sz w:val="28"/>
          <w:szCs w:val="28"/>
        </w:rPr>
      </w:pPr>
    </w:p>
    <w:p w:rsidR="004B4BF0" w:rsidRPr="005A5AA9" w:rsidRDefault="004B4BF0" w:rsidP="00DE102F">
      <w:pPr>
        <w:spacing w:after="0" w:line="240" w:lineRule="auto"/>
        <w:jc w:val="center"/>
        <w:rPr>
          <w:rFonts w:ascii="Times New Roman" w:hAnsi="Times New Roman" w:cs="Times New Roman"/>
          <w:b/>
          <w:bCs/>
          <w:sz w:val="28"/>
          <w:szCs w:val="28"/>
        </w:rPr>
      </w:pPr>
      <w:r w:rsidRPr="005A5AA9">
        <w:rPr>
          <w:rFonts w:ascii="Times New Roman" w:hAnsi="Times New Roman" w:cs="Times New Roman"/>
          <w:b/>
          <w:bCs/>
          <w:sz w:val="28"/>
          <w:szCs w:val="28"/>
        </w:rPr>
        <w:t xml:space="preserve">Форма плана закупок товаров, работ, услуг для обеспечения муниципальных нужд </w:t>
      </w:r>
    </w:p>
    <w:p w:rsidR="004B4BF0" w:rsidRPr="005A5AA9" w:rsidRDefault="00384789" w:rsidP="00DE10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Клетского</w:t>
      </w:r>
      <w:r w:rsidR="004B4BF0" w:rsidRPr="005A5AA9">
        <w:rPr>
          <w:rFonts w:ascii="Times New Roman" w:hAnsi="Times New Roman" w:cs="Times New Roman"/>
          <w:b/>
          <w:bCs/>
          <w:sz w:val="28"/>
          <w:szCs w:val="28"/>
        </w:rPr>
        <w:t xml:space="preserve"> сельского поселения на 20__ финансовый год и плановый период 20__ и 20__ годов</w:t>
      </w:r>
    </w:p>
    <w:p w:rsidR="004B4BF0" w:rsidRPr="005A5AA9" w:rsidRDefault="004B4BF0" w:rsidP="00DE102F">
      <w:pPr>
        <w:spacing w:after="0" w:line="240" w:lineRule="auto"/>
        <w:jc w:val="center"/>
        <w:rPr>
          <w:rFonts w:ascii="Times New Roman" w:hAnsi="Times New Roman" w:cs="Times New Roman"/>
          <w:b/>
          <w:bCs/>
          <w:sz w:val="28"/>
          <w:szCs w:val="28"/>
        </w:rPr>
      </w:pPr>
    </w:p>
    <w:p w:rsidR="004B4BF0" w:rsidRPr="005A5AA9" w:rsidRDefault="004B4BF0" w:rsidP="00DE102F">
      <w:pPr>
        <w:spacing w:after="0" w:line="240" w:lineRule="auto"/>
        <w:jc w:val="center"/>
        <w:rPr>
          <w:rFonts w:ascii="Times New Roman" w:hAnsi="Times New Roman" w:cs="Times New Roman"/>
          <w:b/>
          <w:bCs/>
          <w:sz w:val="28"/>
          <w:szCs w:val="28"/>
        </w:rPr>
      </w:pP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2"/>
        <w:gridCol w:w="2992"/>
        <w:gridCol w:w="2431"/>
      </w:tblGrid>
      <w:tr w:rsidR="004B4BF0" w:rsidRPr="00084671">
        <w:trPr>
          <w:jc w:val="center"/>
        </w:trPr>
        <w:tc>
          <w:tcPr>
            <w:tcW w:w="9832" w:type="dxa"/>
            <w:tcBorders>
              <w:top w:val="nil"/>
              <w:left w:val="nil"/>
              <w:bottom w:val="nil"/>
              <w:right w:val="nil"/>
            </w:tcBorders>
            <w:vAlign w:val="center"/>
          </w:tcPr>
          <w:p w:rsidR="004B4BF0" w:rsidRPr="00084671" w:rsidRDefault="004B4BF0" w:rsidP="00927798">
            <w:pPr>
              <w:pStyle w:val="ConsPlusNonformat"/>
              <w:rPr>
                <w:rFonts w:ascii="Times New Roman" w:hAnsi="Times New Roman" w:cs="Times New Roman"/>
                <w:sz w:val="24"/>
                <w:szCs w:val="24"/>
              </w:rPr>
            </w:pPr>
          </w:p>
        </w:tc>
        <w:tc>
          <w:tcPr>
            <w:tcW w:w="2992" w:type="dxa"/>
            <w:tcBorders>
              <w:top w:val="nil"/>
              <w:left w:val="nil"/>
              <w:bottom w:val="nil"/>
            </w:tcBorders>
            <w:vAlign w:val="center"/>
          </w:tcPr>
          <w:p w:rsidR="004B4BF0" w:rsidRPr="00084671" w:rsidRDefault="004B4BF0" w:rsidP="00F21A8F">
            <w:pPr>
              <w:pStyle w:val="ConsPlusNonformat"/>
              <w:jc w:val="right"/>
              <w:rPr>
                <w:rFonts w:ascii="Times New Roman" w:hAnsi="Times New Roman" w:cs="Times New Roman"/>
                <w:sz w:val="24"/>
                <w:szCs w:val="24"/>
              </w:rPr>
            </w:pPr>
          </w:p>
        </w:tc>
        <w:tc>
          <w:tcPr>
            <w:tcW w:w="2431" w:type="dxa"/>
            <w:vAlign w:val="center"/>
          </w:tcPr>
          <w:p w:rsidR="004B4BF0" w:rsidRPr="00084671" w:rsidRDefault="004B4BF0" w:rsidP="00F21A8F">
            <w:pPr>
              <w:pStyle w:val="ConsPlusNonformat"/>
              <w:jc w:val="center"/>
              <w:rPr>
                <w:rFonts w:ascii="Times New Roman" w:hAnsi="Times New Roman" w:cs="Times New Roman"/>
                <w:sz w:val="24"/>
                <w:szCs w:val="24"/>
              </w:rPr>
            </w:pPr>
            <w:r w:rsidRPr="00084671">
              <w:rPr>
                <w:rFonts w:ascii="Times New Roman" w:hAnsi="Times New Roman" w:cs="Times New Roman"/>
                <w:sz w:val="24"/>
                <w:szCs w:val="24"/>
              </w:rPr>
              <w:t>Коды</w:t>
            </w:r>
          </w:p>
        </w:tc>
      </w:tr>
      <w:tr w:rsidR="004B4BF0" w:rsidRPr="00084671">
        <w:trPr>
          <w:jc w:val="center"/>
        </w:trPr>
        <w:tc>
          <w:tcPr>
            <w:tcW w:w="9832" w:type="dxa"/>
            <w:tcBorders>
              <w:top w:val="nil"/>
              <w:left w:val="nil"/>
              <w:right w:val="nil"/>
            </w:tcBorders>
            <w:vAlign w:val="center"/>
          </w:tcPr>
          <w:p w:rsidR="004B4BF0" w:rsidRPr="00084671" w:rsidRDefault="004B4BF0" w:rsidP="00927798">
            <w:pPr>
              <w:pStyle w:val="ConsPlusNonformat"/>
              <w:rPr>
                <w:rFonts w:ascii="Times New Roman" w:hAnsi="Times New Roman" w:cs="Times New Roman"/>
                <w:sz w:val="24"/>
                <w:szCs w:val="24"/>
              </w:rPr>
            </w:pPr>
          </w:p>
        </w:tc>
        <w:tc>
          <w:tcPr>
            <w:tcW w:w="2992" w:type="dxa"/>
            <w:tcBorders>
              <w:top w:val="nil"/>
              <w:left w:val="nil"/>
              <w:bottom w:val="nil"/>
            </w:tcBorders>
            <w:vAlign w:val="center"/>
          </w:tcPr>
          <w:p w:rsidR="004B4BF0" w:rsidRPr="00084671" w:rsidRDefault="004B4BF0" w:rsidP="00F21A8F">
            <w:pPr>
              <w:pStyle w:val="ConsPlusNonformat"/>
              <w:jc w:val="right"/>
              <w:rPr>
                <w:rFonts w:ascii="Times New Roman" w:hAnsi="Times New Roman" w:cs="Times New Roman"/>
                <w:sz w:val="24"/>
                <w:szCs w:val="24"/>
              </w:rPr>
            </w:pPr>
            <w:r w:rsidRPr="00084671">
              <w:rPr>
                <w:rFonts w:ascii="Times New Roman" w:hAnsi="Times New Roman" w:cs="Times New Roman"/>
                <w:sz w:val="24"/>
                <w:szCs w:val="24"/>
              </w:rPr>
              <w:t>Дата</w:t>
            </w:r>
          </w:p>
        </w:tc>
        <w:tc>
          <w:tcPr>
            <w:tcW w:w="2431" w:type="dxa"/>
            <w:vAlign w:val="center"/>
          </w:tcPr>
          <w:p w:rsidR="004B4BF0" w:rsidRPr="00084671" w:rsidRDefault="004B4BF0" w:rsidP="00F21A8F">
            <w:pPr>
              <w:pStyle w:val="ConsPlusNonformat"/>
              <w:jc w:val="center"/>
              <w:rPr>
                <w:rFonts w:ascii="Times New Roman" w:hAnsi="Times New Roman" w:cs="Times New Roman"/>
                <w:sz w:val="24"/>
                <w:szCs w:val="24"/>
              </w:rPr>
            </w:pPr>
          </w:p>
        </w:tc>
      </w:tr>
      <w:tr w:rsidR="004B4BF0" w:rsidRPr="00084671">
        <w:trPr>
          <w:jc w:val="center"/>
        </w:trPr>
        <w:tc>
          <w:tcPr>
            <w:tcW w:w="9832" w:type="dxa"/>
            <w:vMerge w:val="restart"/>
            <w:vAlign w:val="center"/>
          </w:tcPr>
          <w:p w:rsidR="004B4BF0" w:rsidRPr="00084671" w:rsidRDefault="004B4BF0" w:rsidP="00927798">
            <w:pPr>
              <w:pStyle w:val="ConsPlusNonformat"/>
              <w:rPr>
                <w:rFonts w:ascii="Times New Roman" w:hAnsi="Times New Roman" w:cs="Times New Roman"/>
                <w:sz w:val="24"/>
                <w:szCs w:val="24"/>
              </w:rPr>
            </w:pPr>
            <w:r w:rsidRPr="00084671">
              <w:rPr>
                <w:rFonts w:ascii="Times New Roman" w:hAnsi="Times New Roman" w:cs="Times New Roman"/>
                <w:sz w:val="24"/>
                <w:szCs w:val="24"/>
              </w:rPr>
              <w:t>Наименование муниципального заказчика, бюджетного, автономного учреждения или муниципального унитарного предприятия</w:t>
            </w:r>
          </w:p>
        </w:tc>
        <w:tc>
          <w:tcPr>
            <w:tcW w:w="2992" w:type="dxa"/>
            <w:tcBorders>
              <w:top w:val="nil"/>
              <w:bottom w:val="nil"/>
            </w:tcBorders>
            <w:vAlign w:val="center"/>
          </w:tcPr>
          <w:p w:rsidR="004B4BF0" w:rsidRPr="00084671" w:rsidRDefault="004B4BF0" w:rsidP="00F21A8F">
            <w:pPr>
              <w:pStyle w:val="ConsPlusNonformat"/>
              <w:jc w:val="right"/>
              <w:rPr>
                <w:rFonts w:ascii="Times New Roman" w:hAnsi="Times New Roman" w:cs="Times New Roman"/>
                <w:sz w:val="24"/>
                <w:szCs w:val="24"/>
              </w:rPr>
            </w:pPr>
            <w:r w:rsidRPr="00084671">
              <w:rPr>
                <w:rFonts w:ascii="Times New Roman" w:hAnsi="Times New Roman" w:cs="Times New Roman"/>
                <w:sz w:val="24"/>
                <w:szCs w:val="24"/>
              </w:rPr>
              <w:t>по ОКИО</w:t>
            </w:r>
          </w:p>
        </w:tc>
        <w:tc>
          <w:tcPr>
            <w:tcW w:w="2431" w:type="dxa"/>
            <w:vAlign w:val="center"/>
          </w:tcPr>
          <w:p w:rsidR="004B4BF0" w:rsidRPr="00084671" w:rsidRDefault="004B4BF0" w:rsidP="00F21A8F">
            <w:pPr>
              <w:pStyle w:val="ConsPlusNonformat"/>
              <w:jc w:val="center"/>
              <w:rPr>
                <w:rFonts w:ascii="Times New Roman" w:hAnsi="Times New Roman" w:cs="Times New Roman"/>
                <w:sz w:val="24"/>
                <w:szCs w:val="24"/>
              </w:rPr>
            </w:pPr>
          </w:p>
        </w:tc>
      </w:tr>
      <w:tr w:rsidR="004B4BF0" w:rsidRPr="00084671">
        <w:trPr>
          <w:jc w:val="center"/>
        </w:trPr>
        <w:tc>
          <w:tcPr>
            <w:tcW w:w="9832" w:type="dxa"/>
            <w:vMerge/>
            <w:vAlign w:val="center"/>
          </w:tcPr>
          <w:p w:rsidR="004B4BF0" w:rsidRPr="00084671" w:rsidRDefault="004B4BF0" w:rsidP="00927798">
            <w:pPr>
              <w:pStyle w:val="ConsPlusNonformat"/>
              <w:rPr>
                <w:rFonts w:ascii="Times New Roman" w:hAnsi="Times New Roman" w:cs="Times New Roman"/>
                <w:sz w:val="24"/>
                <w:szCs w:val="24"/>
              </w:rPr>
            </w:pPr>
          </w:p>
        </w:tc>
        <w:tc>
          <w:tcPr>
            <w:tcW w:w="2992" w:type="dxa"/>
            <w:tcBorders>
              <w:top w:val="nil"/>
              <w:bottom w:val="nil"/>
            </w:tcBorders>
            <w:vAlign w:val="center"/>
          </w:tcPr>
          <w:p w:rsidR="004B4BF0" w:rsidRPr="00084671" w:rsidRDefault="004B4BF0" w:rsidP="00F21A8F">
            <w:pPr>
              <w:pStyle w:val="ConsPlusNonformat"/>
              <w:jc w:val="right"/>
              <w:rPr>
                <w:rFonts w:ascii="Times New Roman" w:hAnsi="Times New Roman" w:cs="Times New Roman"/>
                <w:sz w:val="24"/>
                <w:szCs w:val="24"/>
              </w:rPr>
            </w:pPr>
            <w:r w:rsidRPr="00084671">
              <w:rPr>
                <w:rFonts w:ascii="Times New Roman" w:hAnsi="Times New Roman" w:cs="Times New Roman"/>
                <w:sz w:val="24"/>
                <w:szCs w:val="24"/>
              </w:rPr>
              <w:t>ИНН</w:t>
            </w:r>
          </w:p>
        </w:tc>
        <w:tc>
          <w:tcPr>
            <w:tcW w:w="2431" w:type="dxa"/>
            <w:vAlign w:val="center"/>
          </w:tcPr>
          <w:p w:rsidR="004B4BF0" w:rsidRPr="00084671" w:rsidRDefault="004B4BF0" w:rsidP="00F21A8F">
            <w:pPr>
              <w:pStyle w:val="ConsPlusNonformat"/>
              <w:jc w:val="center"/>
              <w:rPr>
                <w:rFonts w:ascii="Times New Roman" w:hAnsi="Times New Roman" w:cs="Times New Roman"/>
                <w:sz w:val="24"/>
                <w:szCs w:val="24"/>
              </w:rPr>
            </w:pPr>
          </w:p>
        </w:tc>
      </w:tr>
      <w:tr w:rsidR="004B4BF0" w:rsidRPr="00084671">
        <w:trPr>
          <w:jc w:val="center"/>
        </w:trPr>
        <w:tc>
          <w:tcPr>
            <w:tcW w:w="9832" w:type="dxa"/>
            <w:vAlign w:val="center"/>
          </w:tcPr>
          <w:p w:rsidR="004B4BF0" w:rsidRPr="00084671" w:rsidRDefault="004B4BF0" w:rsidP="00927798">
            <w:pPr>
              <w:pStyle w:val="ConsPlusNonformat"/>
              <w:rPr>
                <w:rFonts w:ascii="Times New Roman" w:hAnsi="Times New Roman" w:cs="Times New Roman"/>
                <w:sz w:val="24"/>
                <w:szCs w:val="24"/>
              </w:rPr>
            </w:pPr>
            <w:r w:rsidRPr="00084671">
              <w:rPr>
                <w:rFonts w:ascii="Times New Roman" w:hAnsi="Times New Roman" w:cs="Times New Roman"/>
                <w:sz w:val="24"/>
                <w:szCs w:val="24"/>
              </w:rPr>
              <w:t>Организационно-правовая форма</w:t>
            </w:r>
          </w:p>
        </w:tc>
        <w:tc>
          <w:tcPr>
            <w:tcW w:w="2992" w:type="dxa"/>
            <w:tcBorders>
              <w:top w:val="nil"/>
              <w:bottom w:val="nil"/>
            </w:tcBorders>
            <w:vAlign w:val="center"/>
          </w:tcPr>
          <w:p w:rsidR="004B4BF0" w:rsidRPr="00084671" w:rsidRDefault="004B4BF0" w:rsidP="00F21A8F">
            <w:pPr>
              <w:pStyle w:val="ConsPlusNonformat"/>
              <w:jc w:val="right"/>
              <w:rPr>
                <w:rFonts w:ascii="Times New Roman" w:hAnsi="Times New Roman" w:cs="Times New Roman"/>
                <w:sz w:val="24"/>
                <w:szCs w:val="24"/>
              </w:rPr>
            </w:pPr>
            <w:r w:rsidRPr="00084671">
              <w:rPr>
                <w:rFonts w:ascii="Times New Roman" w:hAnsi="Times New Roman" w:cs="Times New Roman"/>
                <w:sz w:val="24"/>
                <w:szCs w:val="24"/>
              </w:rPr>
              <w:t>КПП</w:t>
            </w:r>
          </w:p>
        </w:tc>
        <w:tc>
          <w:tcPr>
            <w:tcW w:w="2431" w:type="dxa"/>
            <w:vAlign w:val="center"/>
          </w:tcPr>
          <w:p w:rsidR="004B4BF0" w:rsidRPr="00084671" w:rsidRDefault="004B4BF0" w:rsidP="00F21A8F">
            <w:pPr>
              <w:pStyle w:val="ConsPlusNonformat"/>
              <w:jc w:val="center"/>
              <w:rPr>
                <w:rFonts w:ascii="Times New Roman" w:hAnsi="Times New Roman" w:cs="Times New Roman"/>
                <w:sz w:val="24"/>
                <w:szCs w:val="24"/>
              </w:rPr>
            </w:pPr>
          </w:p>
        </w:tc>
      </w:tr>
      <w:tr w:rsidR="004B4BF0" w:rsidRPr="00084671">
        <w:trPr>
          <w:jc w:val="center"/>
        </w:trPr>
        <w:tc>
          <w:tcPr>
            <w:tcW w:w="9832" w:type="dxa"/>
            <w:vAlign w:val="center"/>
          </w:tcPr>
          <w:p w:rsidR="004B4BF0" w:rsidRPr="00084671" w:rsidRDefault="004B4BF0" w:rsidP="00927798">
            <w:pPr>
              <w:pStyle w:val="ConsPlusNonformat"/>
              <w:rPr>
                <w:rFonts w:ascii="Times New Roman" w:hAnsi="Times New Roman" w:cs="Times New Roman"/>
                <w:sz w:val="24"/>
                <w:szCs w:val="24"/>
              </w:rPr>
            </w:pPr>
            <w:r w:rsidRPr="00084671">
              <w:rPr>
                <w:rFonts w:ascii="Times New Roman" w:hAnsi="Times New Roman" w:cs="Times New Roman"/>
                <w:sz w:val="24"/>
                <w:szCs w:val="24"/>
              </w:rPr>
              <w:t>Наименование публично-правового образования</w:t>
            </w:r>
          </w:p>
        </w:tc>
        <w:tc>
          <w:tcPr>
            <w:tcW w:w="2992" w:type="dxa"/>
            <w:tcBorders>
              <w:top w:val="nil"/>
              <w:bottom w:val="nil"/>
            </w:tcBorders>
            <w:vAlign w:val="center"/>
          </w:tcPr>
          <w:p w:rsidR="004B4BF0" w:rsidRPr="00084671" w:rsidRDefault="004B4BF0" w:rsidP="00F21A8F">
            <w:pPr>
              <w:pStyle w:val="ConsPlusNonformat"/>
              <w:jc w:val="right"/>
              <w:rPr>
                <w:rFonts w:ascii="Times New Roman" w:hAnsi="Times New Roman" w:cs="Times New Roman"/>
                <w:sz w:val="24"/>
                <w:szCs w:val="24"/>
              </w:rPr>
            </w:pPr>
            <w:r w:rsidRPr="00084671">
              <w:rPr>
                <w:rFonts w:ascii="Times New Roman" w:hAnsi="Times New Roman" w:cs="Times New Roman"/>
                <w:sz w:val="24"/>
                <w:szCs w:val="24"/>
              </w:rPr>
              <w:t>по ОКОПФ</w:t>
            </w:r>
          </w:p>
        </w:tc>
        <w:tc>
          <w:tcPr>
            <w:tcW w:w="2431" w:type="dxa"/>
            <w:vAlign w:val="center"/>
          </w:tcPr>
          <w:p w:rsidR="004B4BF0" w:rsidRPr="00084671" w:rsidRDefault="004B4BF0" w:rsidP="00F21A8F">
            <w:pPr>
              <w:pStyle w:val="ConsPlusNonformat"/>
              <w:jc w:val="center"/>
              <w:rPr>
                <w:rFonts w:ascii="Times New Roman" w:hAnsi="Times New Roman" w:cs="Times New Roman"/>
                <w:sz w:val="24"/>
                <w:szCs w:val="24"/>
              </w:rPr>
            </w:pPr>
          </w:p>
        </w:tc>
      </w:tr>
      <w:tr w:rsidR="004B4BF0" w:rsidRPr="00084671">
        <w:trPr>
          <w:jc w:val="center"/>
        </w:trPr>
        <w:tc>
          <w:tcPr>
            <w:tcW w:w="9832" w:type="dxa"/>
            <w:vMerge w:val="restart"/>
            <w:vAlign w:val="center"/>
          </w:tcPr>
          <w:p w:rsidR="004B4BF0" w:rsidRPr="00084671" w:rsidRDefault="004B4BF0" w:rsidP="00927798">
            <w:pPr>
              <w:pStyle w:val="ConsPlusNonformat"/>
              <w:rPr>
                <w:rFonts w:ascii="Times New Roman" w:hAnsi="Times New Roman" w:cs="Times New Roman"/>
                <w:sz w:val="24"/>
                <w:szCs w:val="24"/>
              </w:rPr>
            </w:pPr>
            <w:r w:rsidRPr="00084671">
              <w:rPr>
                <w:rFonts w:ascii="Times New Roman" w:hAnsi="Times New Roman" w:cs="Times New Roman"/>
                <w:sz w:val="24"/>
                <w:szCs w:val="24"/>
              </w:rPr>
              <w:t>Местонахождение (адрес), телефон, адрес электронной почты</w:t>
            </w:r>
          </w:p>
        </w:tc>
        <w:tc>
          <w:tcPr>
            <w:tcW w:w="2992" w:type="dxa"/>
            <w:tcBorders>
              <w:top w:val="nil"/>
              <w:bottom w:val="nil"/>
            </w:tcBorders>
            <w:vAlign w:val="center"/>
          </w:tcPr>
          <w:p w:rsidR="004B4BF0" w:rsidRPr="00084671" w:rsidRDefault="004B4BF0" w:rsidP="00F21A8F">
            <w:pPr>
              <w:pStyle w:val="ConsPlusNonformat"/>
              <w:jc w:val="right"/>
              <w:rPr>
                <w:rFonts w:ascii="Times New Roman" w:hAnsi="Times New Roman" w:cs="Times New Roman"/>
                <w:sz w:val="24"/>
                <w:szCs w:val="24"/>
              </w:rPr>
            </w:pPr>
            <w:r w:rsidRPr="00084671">
              <w:rPr>
                <w:rFonts w:ascii="Times New Roman" w:hAnsi="Times New Roman" w:cs="Times New Roman"/>
                <w:sz w:val="24"/>
                <w:szCs w:val="24"/>
              </w:rPr>
              <w:t>по ОКТМО</w:t>
            </w:r>
          </w:p>
        </w:tc>
        <w:tc>
          <w:tcPr>
            <w:tcW w:w="2431" w:type="dxa"/>
            <w:vAlign w:val="center"/>
          </w:tcPr>
          <w:p w:rsidR="004B4BF0" w:rsidRPr="00084671" w:rsidRDefault="004B4BF0" w:rsidP="00F21A8F">
            <w:pPr>
              <w:pStyle w:val="ConsPlusNonformat"/>
              <w:jc w:val="center"/>
              <w:rPr>
                <w:rFonts w:ascii="Times New Roman" w:hAnsi="Times New Roman" w:cs="Times New Roman"/>
                <w:sz w:val="24"/>
                <w:szCs w:val="24"/>
              </w:rPr>
            </w:pPr>
          </w:p>
        </w:tc>
      </w:tr>
      <w:tr w:rsidR="004B4BF0" w:rsidRPr="00084671">
        <w:trPr>
          <w:trHeight w:val="241"/>
          <w:jc w:val="center"/>
        </w:trPr>
        <w:tc>
          <w:tcPr>
            <w:tcW w:w="9832" w:type="dxa"/>
            <w:vMerge/>
            <w:vAlign w:val="center"/>
          </w:tcPr>
          <w:p w:rsidR="004B4BF0" w:rsidRPr="00084671" w:rsidRDefault="004B4BF0" w:rsidP="00927798">
            <w:pPr>
              <w:pStyle w:val="ConsPlusNonformat"/>
              <w:rPr>
                <w:rFonts w:ascii="Times New Roman" w:hAnsi="Times New Roman" w:cs="Times New Roman"/>
                <w:sz w:val="24"/>
                <w:szCs w:val="24"/>
              </w:rPr>
            </w:pPr>
          </w:p>
        </w:tc>
        <w:tc>
          <w:tcPr>
            <w:tcW w:w="2992" w:type="dxa"/>
            <w:tcBorders>
              <w:top w:val="nil"/>
              <w:bottom w:val="nil"/>
            </w:tcBorders>
            <w:vAlign w:val="center"/>
          </w:tcPr>
          <w:p w:rsidR="004B4BF0" w:rsidRPr="00084671" w:rsidRDefault="004B4BF0" w:rsidP="00F21A8F">
            <w:pPr>
              <w:pStyle w:val="ConsPlusNonformat"/>
              <w:jc w:val="right"/>
              <w:rPr>
                <w:rFonts w:ascii="Times New Roman" w:hAnsi="Times New Roman" w:cs="Times New Roman"/>
                <w:sz w:val="24"/>
                <w:szCs w:val="24"/>
              </w:rPr>
            </w:pPr>
            <w:r w:rsidRPr="00084671">
              <w:rPr>
                <w:rFonts w:ascii="Times New Roman" w:hAnsi="Times New Roman" w:cs="Times New Roman"/>
                <w:sz w:val="24"/>
                <w:szCs w:val="24"/>
              </w:rPr>
              <w:t>изменения</w:t>
            </w:r>
          </w:p>
        </w:tc>
        <w:tc>
          <w:tcPr>
            <w:tcW w:w="2431" w:type="dxa"/>
            <w:vAlign w:val="center"/>
          </w:tcPr>
          <w:p w:rsidR="004B4BF0" w:rsidRPr="00084671" w:rsidRDefault="004B4BF0" w:rsidP="00F21A8F">
            <w:pPr>
              <w:pStyle w:val="ConsPlusNonformat"/>
              <w:jc w:val="center"/>
              <w:rPr>
                <w:rFonts w:ascii="Times New Roman" w:hAnsi="Times New Roman" w:cs="Times New Roman"/>
                <w:sz w:val="24"/>
                <w:szCs w:val="24"/>
              </w:rPr>
            </w:pPr>
          </w:p>
        </w:tc>
      </w:tr>
      <w:tr w:rsidR="004B4BF0" w:rsidRPr="00084671">
        <w:trPr>
          <w:jc w:val="center"/>
        </w:trPr>
        <w:tc>
          <w:tcPr>
            <w:tcW w:w="9832" w:type="dxa"/>
            <w:vAlign w:val="center"/>
          </w:tcPr>
          <w:p w:rsidR="004B4BF0" w:rsidRPr="00084671" w:rsidRDefault="004B4BF0" w:rsidP="00927798">
            <w:pPr>
              <w:pStyle w:val="ConsPlusNonformat"/>
              <w:rPr>
                <w:rFonts w:ascii="Times New Roman" w:hAnsi="Times New Roman" w:cs="Times New Roman"/>
                <w:sz w:val="24"/>
                <w:szCs w:val="24"/>
              </w:rPr>
            </w:pPr>
            <w:proofErr w:type="gramStart"/>
            <w:r w:rsidRPr="00084671">
              <w:rPr>
                <w:rFonts w:ascii="Times New Roman" w:hAnsi="Times New Roman" w:cs="Times New Roman"/>
                <w:sz w:val="24"/>
                <w:szCs w:val="24"/>
              </w:rPr>
              <w:t>Вид документа (базовый (0); измененный (порядковый код изменения)</w:t>
            </w:r>
            <w:proofErr w:type="gramEnd"/>
          </w:p>
        </w:tc>
        <w:tc>
          <w:tcPr>
            <w:tcW w:w="2992" w:type="dxa"/>
            <w:tcBorders>
              <w:top w:val="nil"/>
              <w:bottom w:val="nil"/>
              <w:right w:val="nil"/>
            </w:tcBorders>
            <w:vAlign w:val="center"/>
          </w:tcPr>
          <w:p w:rsidR="004B4BF0" w:rsidRPr="00084671" w:rsidRDefault="004B4BF0" w:rsidP="00F21A8F">
            <w:pPr>
              <w:pStyle w:val="ConsPlusNonformat"/>
              <w:jc w:val="right"/>
              <w:rPr>
                <w:rFonts w:ascii="Times New Roman" w:hAnsi="Times New Roman" w:cs="Times New Roman"/>
                <w:sz w:val="24"/>
                <w:szCs w:val="24"/>
              </w:rPr>
            </w:pPr>
          </w:p>
        </w:tc>
        <w:tc>
          <w:tcPr>
            <w:tcW w:w="2431" w:type="dxa"/>
            <w:tcBorders>
              <w:left w:val="nil"/>
              <w:bottom w:val="nil"/>
              <w:right w:val="nil"/>
            </w:tcBorders>
            <w:vAlign w:val="center"/>
          </w:tcPr>
          <w:p w:rsidR="004B4BF0" w:rsidRPr="00084671" w:rsidRDefault="004B4BF0" w:rsidP="00F21A8F">
            <w:pPr>
              <w:pStyle w:val="ConsPlusNonformat"/>
              <w:jc w:val="center"/>
              <w:rPr>
                <w:rFonts w:ascii="Times New Roman" w:hAnsi="Times New Roman" w:cs="Times New Roman"/>
                <w:sz w:val="24"/>
                <w:szCs w:val="24"/>
              </w:rPr>
            </w:pPr>
          </w:p>
        </w:tc>
      </w:tr>
    </w:tbl>
    <w:p w:rsidR="004B4BF0" w:rsidRPr="005A5AA9" w:rsidRDefault="004B4BF0" w:rsidP="00AB0E4A">
      <w:pPr>
        <w:pStyle w:val="ConsPlusNonformat"/>
        <w:rPr>
          <w:rFonts w:ascii="Times New Roman" w:hAnsi="Times New Roman" w:cs="Times New Roman"/>
          <w:sz w:val="28"/>
          <w:szCs w:val="28"/>
        </w:rPr>
      </w:pPr>
    </w:p>
    <w:tbl>
      <w:tblPr>
        <w:tblW w:w="15976" w:type="dxa"/>
        <w:tblCellSpacing w:w="5" w:type="nil"/>
        <w:tblInd w:w="2" w:type="dxa"/>
        <w:tblLayout w:type="fixed"/>
        <w:tblCellMar>
          <w:left w:w="75" w:type="dxa"/>
          <w:right w:w="75" w:type="dxa"/>
        </w:tblCellMar>
        <w:tblLook w:val="0000"/>
      </w:tblPr>
      <w:tblGrid>
        <w:gridCol w:w="374"/>
        <w:gridCol w:w="672"/>
        <w:gridCol w:w="1632"/>
        <w:gridCol w:w="1152"/>
        <w:gridCol w:w="576"/>
        <w:gridCol w:w="576"/>
        <w:gridCol w:w="576"/>
        <w:gridCol w:w="672"/>
        <w:gridCol w:w="672"/>
        <w:gridCol w:w="576"/>
        <w:gridCol w:w="576"/>
        <w:gridCol w:w="576"/>
        <w:gridCol w:w="576"/>
        <w:gridCol w:w="576"/>
        <w:gridCol w:w="672"/>
        <w:gridCol w:w="576"/>
        <w:gridCol w:w="576"/>
        <w:gridCol w:w="672"/>
        <w:gridCol w:w="893"/>
        <w:gridCol w:w="1122"/>
        <w:gridCol w:w="935"/>
        <w:gridCol w:w="748"/>
      </w:tblGrid>
      <w:tr w:rsidR="004B4BF0" w:rsidRPr="00084671">
        <w:trPr>
          <w:trHeight w:val="496"/>
          <w:tblCellSpacing w:w="5" w:type="nil"/>
        </w:trPr>
        <w:tc>
          <w:tcPr>
            <w:tcW w:w="374" w:type="dxa"/>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п/п</w:t>
            </w:r>
          </w:p>
        </w:tc>
        <w:tc>
          <w:tcPr>
            <w:tcW w:w="672" w:type="dxa"/>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Иден-</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тифи</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каци</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онный</w:t>
            </w:r>
            <w:proofErr w:type="spellEnd"/>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код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за-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купки</w:t>
            </w:r>
            <w:proofErr w:type="spellEnd"/>
          </w:p>
        </w:tc>
        <w:tc>
          <w:tcPr>
            <w:tcW w:w="2784" w:type="dxa"/>
            <w:gridSpan w:val="2"/>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Цель осуществления закупки</w:t>
            </w:r>
          </w:p>
        </w:tc>
        <w:tc>
          <w:tcPr>
            <w:tcW w:w="1152" w:type="dxa"/>
            <w:gridSpan w:val="2"/>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Объект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закупки </w:t>
            </w:r>
          </w:p>
        </w:tc>
        <w:tc>
          <w:tcPr>
            <w:tcW w:w="3072" w:type="dxa"/>
            <w:gridSpan w:val="5"/>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Объем </w:t>
            </w:r>
            <w:proofErr w:type="gramStart"/>
            <w:r w:rsidRPr="00084671">
              <w:rPr>
                <w:rFonts w:ascii="Times New Roman" w:hAnsi="Times New Roman" w:cs="Times New Roman"/>
              </w:rPr>
              <w:t>финансового</w:t>
            </w:r>
            <w:proofErr w:type="gram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обеспечения (тыс. рублей)</w:t>
            </w:r>
          </w:p>
        </w:tc>
        <w:tc>
          <w:tcPr>
            <w:tcW w:w="1152" w:type="dxa"/>
            <w:gridSpan w:val="2"/>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Единица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измерения</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объекта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закупки </w:t>
            </w:r>
          </w:p>
        </w:tc>
        <w:tc>
          <w:tcPr>
            <w:tcW w:w="3072" w:type="dxa"/>
            <w:gridSpan w:val="5"/>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Количество (объем)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w:t>
            </w:r>
            <w:proofErr w:type="gramStart"/>
            <w:r w:rsidRPr="00084671">
              <w:rPr>
                <w:rFonts w:ascii="Times New Roman" w:hAnsi="Times New Roman" w:cs="Times New Roman"/>
              </w:rPr>
              <w:t>планируемых</w:t>
            </w:r>
            <w:proofErr w:type="gramEnd"/>
            <w:r w:rsidRPr="00084671">
              <w:rPr>
                <w:rFonts w:ascii="Times New Roman" w:hAnsi="Times New Roman" w:cs="Times New Roman"/>
              </w:rPr>
              <w:t xml:space="preserve"> к закупке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товаров, работ, услуг  </w:t>
            </w:r>
          </w:p>
        </w:tc>
        <w:tc>
          <w:tcPr>
            <w:tcW w:w="893" w:type="dxa"/>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Сроки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gramStart"/>
            <w:r w:rsidRPr="00084671">
              <w:rPr>
                <w:rFonts w:ascii="Times New Roman" w:hAnsi="Times New Roman" w:cs="Times New Roman"/>
              </w:rPr>
              <w:t>(</w:t>
            </w:r>
            <w:proofErr w:type="spellStart"/>
            <w:r w:rsidRPr="00084671">
              <w:rPr>
                <w:rFonts w:ascii="Times New Roman" w:hAnsi="Times New Roman" w:cs="Times New Roman"/>
              </w:rPr>
              <w:t>перио</w:t>
            </w:r>
            <w:proofErr w:type="spellEnd"/>
            <w:r w:rsidRPr="00084671">
              <w:rPr>
                <w:rFonts w:ascii="Times New Roman" w:hAnsi="Times New Roman" w:cs="Times New Roman"/>
              </w:rPr>
              <w:t xml:space="preserve">-  </w:t>
            </w:r>
            <w:proofErr w:type="gramEnd"/>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proofErr w:type="gramStart"/>
            <w:r w:rsidRPr="00084671">
              <w:rPr>
                <w:rFonts w:ascii="Times New Roman" w:hAnsi="Times New Roman" w:cs="Times New Roman"/>
              </w:rPr>
              <w:t>дичность</w:t>
            </w:r>
            <w:proofErr w:type="spellEnd"/>
            <w:r w:rsidRPr="00084671">
              <w:rPr>
                <w:rFonts w:ascii="Times New Roman" w:hAnsi="Times New Roman" w:cs="Times New Roman"/>
              </w:rPr>
              <w:t>)</w:t>
            </w:r>
            <w:proofErr w:type="gramEnd"/>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осущест</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вления</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планиру</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емых</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закупок  </w:t>
            </w:r>
          </w:p>
        </w:tc>
        <w:tc>
          <w:tcPr>
            <w:tcW w:w="1122" w:type="dxa"/>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Дополнительная  информация </w:t>
            </w:r>
            <w:proofErr w:type="gramStart"/>
            <w:r w:rsidRPr="00084671">
              <w:rPr>
                <w:rFonts w:ascii="Times New Roman" w:hAnsi="Times New Roman" w:cs="Times New Roman"/>
              </w:rPr>
              <w:t>в</w:t>
            </w:r>
            <w:proofErr w:type="gram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соответствии </w:t>
            </w:r>
            <w:proofErr w:type="gramStart"/>
            <w:r w:rsidRPr="00084671">
              <w:rPr>
                <w:rFonts w:ascii="Times New Roman" w:hAnsi="Times New Roman" w:cs="Times New Roman"/>
              </w:rPr>
              <w:t>с</w:t>
            </w:r>
            <w:proofErr w:type="gram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пунктом 7 части</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2 статьи 17 44-ФЗ     </w:t>
            </w:r>
          </w:p>
        </w:tc>
        <w:tc>
          <w:tcPr>
            <w:tcW w:w="935" w:type="dxa"/>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Информация</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о </w:t>
            </w:r>
            <w:proofErr w:type="spellStart"/>
            <w:r w:rsidRPr="00084671">
              <w:rPr>
                <w:rFonts w:ascii="Times New Roman" w:hAnsi="Times New Roman" w:cs="Times New Roman"/>
              </w:rPr>
              <w:t>проведе</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нии</w:t>
            </w:r>
            <w:proofErr w:type="spellEnd"/>
            <w:r w:rsidRPr="00084671">
              <w:rPr>
                <w:rFonts w:ascii="Times New Roman" w:hAnsi="Times New Roman" w:cs="Times New Roman"/>
              </w:rPr>
              <w:t xml:space="preserve"> об-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щественно</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го </w:t>
            </w:r>
            <w:proofErr w:type="spellStart"/>
            <w:r w:rsidRPr="00084671">
              <w:rPr>
                <w:rFonts w:ascii="Times New Roman" w:hAnsi="Times New Roman" w:cs="Times New Roman"/>
              </w:rPr>
              <w:t>обсуж</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дения</w:t>
            </w:r>
            <w:proofErr w:type="spellEnd"/>
            <w:r w:rsidRPr="00084671">
              <w:rPr>
                <w:rFonts w:ascii="Times New Roman" w:hAnsi="Times New Roman" w:cs="Times New Roman"/>
              </w:rPr>
              <w:t xml:space="preserve"> за-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proofErr w:type="gramStart"/>
            <w:r w:rsidRPr="00084671">
              <w:rPr>
                <w:rFonts w:ascii="Times New Roman" w:hAnsi="Times New Roman" w:cs="Times New Roman"/>
              </w:rPr>
              <w:lastRenderedPageBreak/>
              <w:t>купки</w:t>
            </w:r>
            <w:proofErr w:type="spellEnd"/>
            <w:r w:rsidRPr="00084671">
              <w:rPr>
                <w:rFonts w:ascii="Times New Roman" w:hAnsi="Times New Roman" w:cs="Times New Roman"/>
              </w:rPr>
              <w:t xml:space="preserve"> (да </w:t>
            </w:r>
            <w:proofErr w:type="gramEnd"/>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или нет)  </w:t>
            </w:r>
          </w:p>
        </w:tc>
        <w:tc>
          <w:tcPr>
            <w:tcW w:w="748" w:type="dxa"/>
            <w:vMerge w:val="restart"/>
            <w:tcBorders>
              <w:top w:val="single" w:sz="8" w:space="0" w:color="auto"/>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lastRenderedPageBreak/>
              <w:t>Обосно</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вание</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внесе</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ния</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измене-</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ний</w:t>
            </w:r>
            <w:proofErr w:type="spellEnd"/>
            <w:r w:rsidRPr="00084671">
              <w:rPr>
                <w:rFonts w:ascii="Times New Roman" w:hAnsi="Times New Roman" w:cs="Times New Roman"/>
              </w:rPr>
              <w:t xml:space="preserve">    </w:t>
            </w:r>
          </w:p>
        </w:tc>
      </w:tr>
      <w:tr w:rsidR="004B4BF0" w:rsidRPr="00084671">
        <w:trPr>
          <w:trHeight w:val="320"/>
          <w:tblCellSpacing w:w="5" w:type="nil"/>
        </w:trPr>
        <w:tc>
          <w:tcPr>
            <w:tcW w:w="374"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2784" w:type="dxa"/>
            <w:gridSpan w:val="2"/>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152" w:type="dxa"/>
            <w:gridSpan w:val="2"/>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все-</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го  </w:t>
            </w:r>
          </w:p>
        </w:tc>
        <w:tc>
          <w:tcPr>
            <w:tcW w:w="2496" w:type="dxa"/>
            <w:gridSpan w:val="4"/>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в том числе     </w:t>
            </w:r>
          </w:p>
        </w:tc>
        <w:tc>
          <w:tcPr>
            <w:tcW w:w="1152" w:type="dxa"/>
            <w:gridSpan w:val="2"/>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все-</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го  </w:t>
            </w:r>
          </w:p>
        </w:tc>
        <w:tc>
          <w:tcPr>
            <w:tcW w:w="2496" w:type="dxa"/>
            <w:gridSpan w:val="4"/>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в том числе     </w:t>
            </w:r>
          </w:p>
        </w:tc>
        <w:tc>
          <w:tcPr>
            <w:tcW w:w="893"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1122"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935"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748"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r>
      <w:tr w:rsidR="004B4BF0" w:rsidRPr="00084671">
        <w:trPr>
          <w:trHeight w:val="640"/>
          <w:tblCellSpacing w:w="5" w:type="nil"/>
        </w:trPr>
        <w:tc>
          <w:tcPr>
            <w:tcW w:w="374"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632"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наименование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мероприятия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муниципальной</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программы либо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w:t>
            </w:r>
            <w:proofErr w:type="spellStart"/>
            <w:r w:rsidRPr="00084671">
              <w:rPr>
                <w:rFonts w:ascii="Times New Roman" w:hAnsi="Times New Roman" w:cs="Times New Roman"/>
              </w:rPr>
              <w:lastRenderedPageBreak/>
              <w:t>непрограммные</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направления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деятельности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w:t>
            </w:r>
            <w:proofErr w:type="gramStart"/>
            <w:r w:rsidRPr="00084671">
              <w:rPr>
                <w:rFonts w:ascii="Times New Roman" w:hAnsi="Times New Roman" w:cs="Times New Roman"/>
              </w:rPr>
              <w:t xml:space="preserve">(функции,   </w:t>
            </w:r>
            <w:proofErr w:type="gramEnd"/>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полномочия)  </w:t>
            </w:r>
          </w:p>
        </w:tc>
        <w:tc>
          <w:tcPr>
            <w:tcW w:w="1152"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lastRenderedPageBreak/>
              <w:t xml:space="preserve">ожидаемый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результат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реализации</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мероприя</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тия</w:t>
            </w:r>
            <w:proofErr w:type="spellEnd"/>
            <w:r w:rsidRPr="00084671">
              <w:rPr>
                <w:rFonts w:ascii="Times New Roman" w:hAnsi="Times New Roman" w:cs="Times New Roman"/>
              </w:rPr>
              <w:t xml:space="preserve"> </w:t>
            </w:r>
            <w:proofErr w:type="spellStart"/>
            <w:r w:rsidRPr="00084671">
              <w:rPr>
                <w:rFonts w:ascii="Times New Roman" w:hAnsi="Times New Roman" w:cs="Times New Roman"/>
              </w:rPr>
              <w:t>муни</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lastRenderedPageBreak/>
              <w:t>ципальной</w:t>
            </w:r>
            <w:proofErr w:type="spellEnd"/>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программы)</w:t>
            </w:r>
          </w:p>
          <w:p w:rsidR="004B4BF0" w:rsidRPr="00084671" w:rsidRDefault="004A15D9" w:rsidP="00084671">
            <w:pPr>
              <w:widowControl w:val="0"/>
              <w:autoSpaceDE w:val="0"/>
              <w:autoSpaceDN w:val="0"/>
              <w:adjustRightInd w:val="0"/>
              <w:spacing w:after="0" w:line="240" w:lineRule="auto"/>
              <w:rPr>
                <w:rFonts w:ascii="Times New Roman" w:hAnsi="Times New Roman" w:cs="Times New Roman"/>
              </w:rPr>
            </w:pPr>
            <w:hyperlink w:anchor="Par184" w:tooltip="Ссылка на текущий документ" w:history="1">
              <w:r w:rsidR="004B4BF0" w:rsidRPr="00084671">
                <w:rPr>
                  <w:rFonts w:ascii="Times New Roman" w:hAnsi="Times New Roman" w:cs="Times New Roman"/>
                </w:rPr>
                <w:t>&lt;*&gt;</w:t>
              </w:r>
            </w:hyperlink>
          </w:p>
        </w:tc>
        <w:tc>
          <w:tcPr>
            <w:tcW w:w="576"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lastRenderedPageBreak/>
              <w:t>наи</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ме</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но-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ва</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ние</w:t>
            </w:r>
            <w:proofErr w:type="spellEnd"/>
            <w:r w:rsidRPr="00084671">
              <w:rPr>
                <w:rFonts w:ascii="Times New Roman" w:hAnsi="Times New Roman" w:cs="Times New Roman"/>
              </w:rPr>
              <w:t xml:space="preserve"> </w:t>
            </w:r>
          </w:p>
        </w:tc>
        <w:tc>
          <w:tcPr>
            <w:tcW w:w="576"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опи</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са</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ние</w:t>
            </w:r>
            <w:proofErr w:type="spellEnd"/>
            <w:r w:rsidRPr="00084671">
              <w:rPr>
                <w:rFonts w:ascii="Times New Roman" w:hAnsi="Times New Roman" w:cs="Times New Roman"/>
              </w:rPr>
              <w:t xml:space="preserve"> </w:t>
            </w:r>
          </w:p>
        </w:tc>
        <w:tc>
          <w:tcPr>
            <w:tcW w:w="576"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672"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на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теку-</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щий</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фи-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нан</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совый</w:t>
            </w:r>
            <w:proofErr w:type="spellEnd"/>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lastRenderedPageBreak/>
              <w:t xml:space="preserve">год  </w:t>
            </w:r>
          </w:p>
        </w:tc>
        <w:tc>
          <w:tcPr>
            <w:tcW w:w="1248" w:type="dxa"/>
            <w:gridSpan w:val="2"/>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lastRenderedPageBreak/>
              <w:t xml:space="preserve">    на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плановый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период  </w:t>
            </w:r>
          </w:p>
        </w:tc>
        <w:tc>
          <w:tcPr>
            <w:tcW w:w="576"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proofErr w:type="gramStart"/>
            <w:r w:rsidRPr="00084671">
              <w:rPr>
                <w:rFonts w:ascii="Times New Roman" w:hAnsi="Times New Roman" w:cs="Times New Roman"/>
              </w:rPr>
              <w:t>пос</w:t>
            </w:r>
            <w:proofErr w:type="spellEnd"/>
            <w:proofErr w:type="gram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ле</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дую-</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щие</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годы</w:t>
            </w:r>
          </w:p>
        </w:tc>
        <w:tc>
          <w:tcPr>
            <w:tcW w:w="576"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код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по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ОКЕИ</w:t>
            </w:r>
          </w:p>
        </w:tc>
        <w:tc>
          <w:tcPr>
            <w:tcW w:w="576"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наи</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ме</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но-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ва</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ние</w:t>
            </w:r>
            <w:proofErr w:type="spellEnd"/>
            <w:r w:rsidRPr="00084671">
              <w:rPr>
                <w:rFonts w:ascii="Times New Roman" w:hAnsi="Times New Roman" w:cs="Times New Roman"/>
              </w:rPr>
              <w:t xml:space="preserve"> </w:t>
            </w:r>
          </w:p>
        </w:tc>
        <w:tc>
          <w:tcPr>
            <w:tcW w:w="576"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672"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на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теку-</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щий</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фи-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нан</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совый</w:t>
            </w:r>
            <w:proofErr w:type="spellEnd"/>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lastRenderedPageBreak/>
              <w:t xml:space="preserve">год  </w:t>
            </w:r>
          </w:p>
        </w:tc>
        <w:tc>
          <w:tcPr>
            <w:tcW w:w="1152" w:type="dxa"/>
            <w:gridSpan w:val="2"/>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lastRenderedPageBreak/>
              <w:t xml:space="preserve">   на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плановый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период  </w:t>
            </w:r>
          </w:p>
        </w:tc>
        <w:tc>
          <w:tcPr>
            <w:tcW w:w="672" w:type="dxa"/>
            <w:vMerge w:val="restart"/>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proofErr w:type="gramStart"/>
            <w:r w:rsidRPr="00084671">
              <w:rPr>
                <w:rFonts w:ascii="Times New Roman" w:hAnsi="Times New Roman" w:cs="Times New Roman"/>
              </w:rPr>
              <w:t>пос</w:t>
            </w:r>
            <w:proofErr w:type="spellEnd"/>
            <w:proofErr w:type="gram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леду</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ющие</w:t>
            </w:r>
            <w:proofErr w:type="spellEnd"/>
            <w:r w:rsidRPr="00084671">
              <w:rPr>
                <w:rFonts w:ascii="Times New Roman" w:hAnsi="Times New Roman" w:cs="Times New Roman"/>
              </w:rPr>
              <w:t xml:space="preserve">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годы </w:t>
            </w:r>
          </w:p>
        </w:tc>
        <w:tc>
          <w:tcPr>
            <w:tcW w:w="893"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1122"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935"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748"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r>
      <w:tr w:rsidR="004B4BF0" w:rsidRPr="00084671">
        <w:trPr>
          <w:trHeight w:val="960"/>
          <w:tblCellSpacing w:w="5" w:type="nil"/>
        </w:trPr>
        <w:tc>
          <w:tcPr>
            <w:tcW w:w="374"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632"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152"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vMerge/>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на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пер-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вый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год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на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вто</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рой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год </w:t>
            </w:r>
          </w:p>
        </w:tc>
        <w:tc>
          <w:tcPr>
            <w:tcW w:w="576"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672"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на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пер-</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вый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год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на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roofErr w:type="spellStart"/>
            <w:r w:rsidRPr="00084671">
              <w:rPr>
                <w:rFonts w:ascii="Times New Roman" w:hAnsi="Times New Roman" w:cs="Times New Roman"/>
              </w:rPr>
              <w:t>вто</w:t>
            </w:r>
            <w:proofErr w:type="spellEnd"/>
            <w:r w:rsidRPr="00084671">
              <w:rPr>
                <w:rFonts w:ascii="Times New Roman" w:hAnsi="Times New Roman" w:cs="Times New Roman"/>
              </w:rPr>
              <w:t>-</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рой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год </w:t>
            </w:r>
          </w:p>
        </w:tc>
        <w:tc>
          <w:tcPr>
            <w:tcW w:w="672"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893"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1122"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935"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748" w:type="dxa"/>
            <w:vMerge/>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r>
      <w:tr w:rsidR="004B4BF0" w:rsidRPr="00084671">
        <w:trPr>
          <w:tblCellSpacing w:w="5" w:type="nil"/>
        </w:trPr>
        <w:tc>
          <w:tcPr>
            <w:tcW w:w="374"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lastRenderedPageBreak/>
              <w:t xml:space="preserve"> 1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2  </w:t>
            </w:r>
          </w:p>
        </w:tc>
        <w:tc>
          <w:tcPr>
            <w:tcW w:w="163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3       </w:t>
            </w:r>
          </w:p>
        </w:tc>
        <w:tc>
          <w:tcPr>
            <w:tcW w:w="115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4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5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6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7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8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9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10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11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12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13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14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15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16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17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18  </w:t>
            </w:r>
          </w:p>
        </w:tc>
        <w:tc>
          <w:tcPr>
            <w:tcW w:w="893"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19   </w:t>
            </w:r>
          </w:p>
        </w:tc>
        <w:tc>
          <w:tcPr>
            <w:tcW w:w="112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20       </w:t>
            </w:r>
          </w:p>
        </w:tc>
        <w:tc>
          <w:tcPr>
            <w:tcW w:w="935"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21    </w:t>
            </w:r>
          </w:p>
        </w:tc>
        <w:tc>
          <w:tcPr>
            <w:tcW w:w="748"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22  </w:t>
            </w:r>
          </w:p>
        </w:tc>
      </w:tr>
      <w:tr w:rsidR="004B4BF0" w:rsidRPr="00084671">
        <w:trPr>
          <w:tblCellSpacing w:w="5" w:type="nil"/>
        </w:trPr>
        <w:tc>
          <w:tcPr>
            <w:tcW w:w="374"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63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15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893"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12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935"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748"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r>
      <w:tr w:rsidR="004B4BF0" w:rsidRPr="00084671">
        <w:trPr>
          <w:tblCellSpacing w:w="5" w:type="nil"/>
        </w:trPr>
        <w:tc>
          <w:tcPr>
            <w:tcW w:w="374"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63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15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893"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1122"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935"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c>
          <w:tcPr>
            <w:tcW w:w="748" w:type="dxa"/>
            <w:tcBorders>
              <w:left w:val="single" w:sz="8" w:space="0" w:color="auto"/>
              <w:bottom w:val="single" w:sz="8" w:space="0" w:color="auto"/>
              <w:right w:val="single" w:sz="8" w:space="0" w:color="auto"/>
            </w:tcBorders>
          </w:tcPr>
          <w:p w:rsidR="004B4BF0" w:rsidRPr="00084671" w:rsidRDefault="004B4BF0" w:rsidP="00084671">
            <w:pPr>
              <w:pStyle w:val="ConsPlusNormal"/>
              <w:ind w:firstLine="0"/>
              <w:rPr>
                <w:rFonts w:ascii="Times New Roman" w:hAnsi="Times New Roman" w:cs="Times New Roman"/>
                <w:sz w:val="22"/>
                <w:szCs w:val="22"/>
              </w:rPr>
            </w:pPr>
          </w:p>
        </w:tc>
      </w:tr>
      <w:tr w:rsidR="004B4BF0" w:rsidRPr="00084671">
        <w:trPr>
          <w:tblCellSpacing w:w="5" w:type="nil"/>
        </w:trPr>
        <w:tc>
          <w:tcPr>
            <w:tcW w:w="4982" w:type="dxa"/>
            <w:gridSpan w:val="6"/>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Итого по коду БК</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893"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112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935"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748"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r>
      <w:tr w:rsidR="004B4BF0" w:rsidRPr="00084671">
        <w:trPr>
          <w:trHeight w:val="320"/>
          <w:tblCellSpacing w:w="5" w:type="nil"/>
        </w:trPr>
        <w:tc>
          <w:tcPr>
            <w:tcW w:w="4982" w:type="dxa"/>
            <w:gridSpan w:val="6"/>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Итого объем финансового обеспечения,     </w:t>
            </w:r>
          </w:p>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w:t>
            </w:r>
            <w:proofErr w:type="gramStart"/>
            <w:r w:rsidRPr="00084671">
              <w:rPr>
                <w:rFonts w:ascii="Times New Roman" w:hAnsi="Times New Roman" w:cs="Times New Roman"/>
              </w:rPr>
              <w:t>предусмотренного</w:t>
            </w:r>
            <w:proofErr w:type="gramEnd"/>
            <w:r w:rsidRPr="00084671">
              <w:rPr>
                <w:rFonts w:ascii="Times New Roman" w:hAnsi="Times New Roman" w:cs="Times New Roman"/>
              </w:rPr>
              <w:t xml:space="preserve"> на заключение контрактов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576"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67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893"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1122"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935"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c>
          <w:tcPr>
            <w:tcW w:w="748" w:type="dxa"/>
            <w:tcBorders>
              <w:left w:val="single" w:sz="8" w:space="0" w:color="auto"/>
              <w:bottom w:val="single" w:sz="8" w:space="0" w:color="auto"/>
              <w:right w:val="single" w:sz="8" w:space="0" w:color="auto"/>
            </w:tcBorders>
          </w:tcPr>
          <w:p w:rsidR="004B4BF0" w:rsidRPr="00084671" w:rsidRDefault="004B4BF0" w:rsidP="00084671">
            <w:pPr>
              <w:widowControl w:val="0"/>
              <w:autoSpaceDE w:val="0"/>
              <w:autoSpaceDN w:val="0"/>
              <w:adjustRightInd w:val="0"/>
              <w:spacing w:after="0" w:line="240" w:lineRule="auto"/>
              <w:rPr>
                <w:rFonts w:ascii="Times New Roman" w:hAnsi="Times New Roman" w:cs="Times New Roman"/>
              </w:rPr>
            </w:pPr>
            <w:r w:rsidRPr="00084671">
              <w:rPr>
                <w:rFonts w:ascii="Times New Roman" w:hAnsi="Times New Roman" w:cs="Times New Roman"/>
              </w:rPr>
              <w:t xml:space="preserve">   X   </w:t>
            </w:r>
          </w:p>
        </w:tc>
      </w:tr>
    </w:tbl>
    <w:p w:rsidR="00084671" w:rsidRDefault="004B4BF0" w:rsidP="00AB0E4A">
      <w:pPr>
        <w:pStyle w:val="ConsPlusNonformat"/>
        <w:rPr>
          <w:rFonts w:ascii="Times New Roman" w:hAnsi="Times New Roman" w:cs="Times New Roman"/>
          <w:sz w:val="28"/>
          <w:szCs w:val="28"/>
        </w:rPr>
      </w:pPr>
      <w:r w:rsidRPr="005A5AA9">
        <w:rPr>
          <w:rFonts w:ascii="Times New Roman" w:hAnsi="Times New Roman" w:cs="Times New Roman"/>
          <w:sz w:val="28"/>
          <w:szCs w:val="28"/>
        </w:rPr>
        <w:t>_</w:t>
      </w:r>
    </w:p>
    <w:p w:rsidR="00084671" w:rsidRPr="00084671" w:rsidRDefault="00084671" w:rsidP="00AB0E4A">
      <w:pPr>
        <w:pStyle w:val="ConsPlusNonformat"/>
        <w:rPr>
          <w:rFonts w:ascii="Times New Roman" w:hAnsi="Times New Roman" w:cs="Times New Roman"/>
          <w:sz w:val="24"/>
          <w:szCs w:val="24"/>
        </w:rPr>
      </w:pPr>
    </w:p>
    <w:p w:rsidR="004B4BF0" w:rsidRPr="00084671" w:rsidRDefault="004B4BF0" w:rsidP="00AB0E4A">
      <w:pPr>
        <w:pStyle w:val="ConsPlusNonformat"/>
        <w:rPr>
          <w:rFonts w:ascii="Times New Roman" w:hAnsi="Times New Roman" w:cs="Times New Roman"/>
          <w:sz w:val="24"/>
          <w:szCs w:val="24"/>
        </w:rPr>
      </w:pPr>
      <w:r w:rsidRPr="00084671">
        <w:rPr>
          <w:rFonts w:ascii="Times New Roman" w:hAnsi="Times New Roman" w:cs="Times New Roman"/>
          <w:sz w:val="24"/>
          <w:szCs w:val="24"/>
        </w:rPr>
        <w:t xml:space="preserve">__________________________________________ </w:t>
      </w:r>
      <w:r w:rsidRPr="00084671">
        <w:rPr>
          <w:rFonts w:ascii="Times New Roman" w:hAnsi="Times New Roman" w:cs="Times New Roman"/>
          <w:sz w:val="24"/>
          <w:szCs w:val="24"/>
        </w:rPr>
        <w:tab/>
      </w:r>
      <w:r w:rsidRPr="00084671">
        <w:rPr>
          <w:rFonts w:ascii="Times New Roman" w:hAnsi="Times New Roman" w:cs="Times New Roman"/>
          <w:sz w:val="24"/>
          <w:szCs w:val="24"/>
        </w:rPr>
        <w:tab/>
        <w:t xml:space="preserve">         ___________ </w:t>
      </w:r>
    </w:p>
    <w:p w:rsidR="004B4BF0" w:rsidRPr="00084671" w:rsidRDefault="004B4BF0" w:rsidP="00AB0E4A">
      <w:pPr>
        <w:pStyle w:val="ConsPlusNonformat"/>
        <w:rPr>
          <w:rFonts w:ascii="Times New Roman" w:hAnsi="Times New Roman" w:cs="Times New Roman"/>
          <w:sz w:val="24"/>
          <w:szCs w:val="24"/>
        </w:rPr>
      </w:pPr>
      <w:r w:rsidRPr="00084671">
        <w:rPr>
          <w:rFonts w:ascii="Times New Roman" w:hAnsi="Times New Roman" w:cs="Times New Roman"/>
          <w:sz w:val="24"/>
          <w:szCs w:val="24"/>
        </w:rPr>
        <w:t xml:space="preserve">             (Ф.И.О., должность исполнителя)</w:t>
      </w:r>
      <w:r w:rsidRPr="00084671">
        <w:rPr>
          <w:rFonts w:ascii="Times New Roman" w:hAnsi="Times New Roman" w:cs="Times New Roman"/>
          <w:sz w:val="24"/>
          <w:szCs w:val="24"/>
        </w:rPr>
        <w:tab/>
      </w:r>
      <w:r w:rsidRPr="00084671">
        <w:rPr>
          <w:rFonts w:ascii="Times New Roman" w:hAnsi="Times New Roman" w:cs="Times New Roman"/>
          <w:sz w:val="24"/>
          <w:szCs w:val="24"/>
        </w:rPr>
        <w:tab/>
      </w:r>
      <w:r w:rsidRPr="00084671">
        <w:rPr>
          <w:rFonts w:ascii="Times New Roman" w:hAnsi="Times New Roman" w:cs="Times New Roman"/>
          <w:sz w:val="24"/>
          <w:szCs w:val="24"/>
        </w:rPr>
        <w:tab/>
      </w:r>
      <w:r w:rsidRPr="00084671">
        <w:rPr>
          <w:rFonts w:ascii="Times New Roman" w:hAnsi="Times New Roman" w:cs="Times New Roman"/>
          <w:sz w:val="24"/>
          <w:szCs w:val="24"/>
        </w:rPr>
        <w:tab/>
        <w:t xml:space="preserve">          (подпись)</w:t>
      </w:r>
    </w:p>
    <w:p w:rsidR="004B4BF0" w:rsidRPr="00084671" w:rsidRDefault="004B4BF0" w:rsidP="00AB0E4A">
      <w:pPr>
        <w:pStyle w:val="ConsPlusNonformat"/>
        <w:rPr>
          <w:rFonts w:ascii="Times New Roman" w:hAnsi="Times New Roman" w:cs="Times New Roman"/>
          <w:sz w:val="24"/>
          <w:szCs w:val="24"/>
        </w:rPr>
      </w:pPr>
      <w:r w:rsidRPr="00084671">
        <w:rPr>
          <w:rFonts w:ascii="Times New Roman" w:hAnsi="Times New Roman" w:cs="Times New Roman"/>
          <w:sz w:val="24"/>
          <w:szCs w:val="24"/>
        </w:rPr>
        <w:t xml:space="preserve">___________________________________________ </w:t>
      </w:r>
      <w:r w:rsidRPr="00084671">
        <w:rPr>
          <w:rFonts w:ascii="Times New Roman" w:hAnsi="Times New Roman" w:cs="Times New Roman"/>
          <w:sz w:val="24"/>
          <w:szCs w:val="24"/>
        </w:rPr>
        <w:tab/>
      </w:r>
      <w:r w:rsidRPr="00084671">
        <w:rPr>
          <w:rFonts w:ascii="Times New Roman" w:hAnsi="Times New Roman" w:cs="Times New Roman"/>
          <w:sz w:val="24"/>
          <w:szCs w:val="24"/>
        </w:rPr>
        <w:tab/>
        <w:t xml:space="preserve">         ___________ </w:t>
      </w:r>
      <w:r w:rsidRPr="00084671">
        <w:rPr>
          <w:rFonts w:ascii="Times New Roman" w:hAnsi="Times New Roman" w:cs="Times New Roman"/>
          <w:sz w:val="24"/>
          <w:szCs w:val="24"/>
        </w:rPr>
        <w:tab/>
        <w:t xml:space="preserve">                  "__" ___________ 20___ г.</w:t>
      </w:r>
    </w:p>
    <w:p w:rsidR="004B4BF0" w:rsidRPr="00084671" w:rsidRDefault="004B4BF0" w:rsidP="00AB0E4A">
      <w:pPr>
        <w:pStyle w:val="ConsPlusNonformat"/>
        <w:rPr>
          <w:rFonts w:ascii="Times New Roman" w:hAnsi="Times New Roman" w:cs="Times New Roman"/>
          <w:sz w:val="24"/>
          <w:szCs w:val="24"/>
        </w:rPr>
      </w:pPr>
      <w:r w:rsidRPr="00084671">
        <w:rPr>
          <w:rFonts w:ascii="Times New Roman" w:hAnsi="Times New Roman" w:cs="Times New Roman"/>
          <w:sz w:val="24"/>
          <w:szCs w:val="24"/>
        </w:rPr>
        <w:t xml:space="preserve">            </w:t>
      </w:r>
      <w:proofErr w:type="gramStart"/>
      <w:r w:rsidRPr="00084671">
        <w:rPr>
          <w:rFonts w:ascii="Times New Roman" w:hAnsi="Times New Roman" w:cs="Times New Roman"/>
          <w:sz w:val="24"/>
          <w:szCs w:val="24"/>
        </w:rPr>
        <w:t>(Ф.И.О., должность руководителя</w:t>
      </w:r>
      <w:r w:rsidRPr="00084671">
        <w:rPr>
          <w:rFonts w:ascii="Times New Roman" w:hAnsi="Times New Roman" w:cs="Times New Roman"/>
          <w:sz w:val="24"/>
          <w:szCs w:val="24"/>
        </w:rPr>
        <w:tab/>
      </w:r>
      <w:r w:rsidRPr="00084671">
        <w:rPr>
          <w:rFonts w:ascii="Times New Roman" w:hAnsi="Times New Roman" w:cs="Times New Roman"/>
          <w:sz w:val="24"/>
          <w:szCs w:val="24"/>
        </w:rPr>
        <w:tab/>
      </w:r>
      <w:r w:rsidRPr="00084671">
        <w:rPr>
          <w:rFonts w:ascii="Times New Roman" w:hAnsi="Times New Roman" w:cs="Times New Roman"/>
          <w:sz w:val="24"/>
          <w:szCs w:val="24"/>
        </w:rPr>
        <w:tab/>
        <w:t xml:space="preserve">                       (подпись)      </w:t>
      </w:r>
      <w:r w:rsidRPr="00084671">
        <w:rPr>
          <w:rFonts w:ascii="Times New Roman" w:hAnsi="Times New Roman" w:cs="Times New Roman"/>
          <w:sz w:val="24"/>
          <w:szCs w:val="24"/>
        </w:rPr>
        <w:tab/>
        <w:t xml:space="preserve">                       (дата утверждения)</w:t>
      </w:r>
      <w:proofErr w:type="gramEnd"/>
    </w:p>
    <w:p w:rsidR="004B4BF0" w:rsidRPr="00084671" w:rsidRDefault="004B4BF0" w:rsidP="00AB0E4A">
      <w:pPr>
        <w:pStyle w:val="ConsPlusNonformat"/>
        <w:jc w:val="both"/>
        <w:rPr>
          <w:rFonts w:ascii="Times New Roman" w:hAnsi="Times New Roman" w:cs="Times New Roman"/>
          <w:sz w:val="24"/>
          <w:szCs w:val="24"/>
        </w:rPr>
      </w:pPr>
      <w:r w:rsidRPr="00084671">
        <w:rPr>
          <w:rFonts w:ascii="Times New Roman" w:hAnsi="Times New Roman" w:cs="Times New Roman"/>
          <w:sz w:val="24"/>
          <w:szCs w:val="24"/>
        </w:rPr>
        <w:t xml:space="preserve">(уполномоченного должностного лица) заказчика) </w:t>
      </w:r>
      <w:r w:rsidRPr="00084671">
        <w:rPr>
          <w:rFonts w:ascii="Times New Roman" w:hAnsi="Times New Roman" w:cs="Times New Roman"/>
          <w:sz w:val="24"/>
          <w:szCs w:val="24"/>
        </w:rPr>
        <w:tab/>
        <w:t xml:space="preserve">   МП</w:t>
      </w:r>
    </w:p>
    <w:p w:rsidR="004B4BF0" w:rsidRPr="00084671" w:rsidRDefault="004B4BF0" w:rsidP="00AB0E4A">
      <w:pPr>
        <w:spacing w:after="0"/>
        <w:jc w:val="both"/>
        <w:rPr>
          <w:rFonts w:ascii="Times New Roman" w:hAnsi="Times New Roman" w:cs="Times New Roman"/>
          <w:sz w:val="24"/>
          <w:szCs w:val="24"/>
        </w:rPr>
      </w:pPr>
      <w:r w:rsidRPr="00084671">
        <w:rPr>
          <w:rFonts w:ascii="Times New Roman" w:hAnsi="Times New Roman" w:cs="Times New Roman"/>
          <w:sz w:val="24"/>
          <w:szCs w:val="24"/>
        </w:rPr>
        <w:t>&lt;*&gt; Графа заполняется в случае, если планируемая закупка включена в муниципальную программу</w:t>
      </w:r>
    </w:p>
    <w:sectPr w:rsidR="004B4BF0" w:rsidRPr="00084671" w:rsidSect="00DE102F">
      <w:pgSz w:w="16838" w:h="11906" w:orient="landscape"/>
      <w:pgMar w:top="567" w:right="992" w:bottom="56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00" w:rsidRDefault="00972100" w:rsidP="00AB0E4A">
      <w:pPr>
        <w:spacing w:after="0" w:line="240" w:lineRule="auto"/>
      </w:pPr>
      <w:r>
        <w:separator/>
      </w:r>
    </w:p>
  </w:endnote>
  <w:endnote w:type="continuationSeparator" w:id="0">
    <w:p w:rsidR="00972100" w:rsidRDefault="00972100" w:rsidP="00AB0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00" w:rsidRDefault="00972100" w:rsidP="00AB0E4A">
      <w:pPr>
        <w:spacing w:after="0" w:line="240" w:lineRule="auto"/>
      </w:pPr>
      <w:r>
        <w:separator/>
      </w:r>
    </w:p>
  </w:footnote>
  <w:footnote w:type="continuationSeparator" w:id="0">
    <w:p w:rsidR="00972100" w:rsidRDefault="00972100" w:rsidP="00AB0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F0" w:rsidRDefault="006C2A58" w:rsidP="006C2A58">
    <w:pPr>
      <w:pStyle w:val="ad"/>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F0" w:rsidRDefault="005A5AA9">
    <w:pPr>
      <w:pStyle w:val="ad"/>
      <w:jc w:val="right"/>
    </w:pPr>
    <w:r>
      <w:t>ПРОЕКТ</w:t>
    </w:r>
  </w:p>
  <w:p w:rsidR="004B4BF0" w:rsidRDefault="004B4BF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CFF"/>
    <w:multiLevelType w:val="hybridMultilevel"/>
    <w:tmpl w:val="F522D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170841"/>
    <w:multiLevelType w:val="hybridMultilevel"/>
    <w:tmpl w:val="4F503F6C"/>
    <w:lvl w:ilvl="0" w:tplc="947606C6">
      <w:start w:val="1"/>
      <w:numFmt w:val="decimal"/>
      <w:lvlText w:val="%1."/>
      <w:lvlJc w:val="left"/>
      <w:pPr>
        <w:ind w:left="1086" w:hanging="660"/>
      </w:pPr>
      <w:rPr>
        <w:rFonts w:eastAsia="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2DB51C0"/>
    <w:multiLevelType w:val="singleLevel"/>
    <w:tmpl w:val="176A935C"/>
    <w:lvl w:ilvl="0">
      <w:start w:val="2"/>
      <w:numFmt w:val="bullet"/>
      <w:lvlText w:val="-"/>
      <w:lvlJc w:val="left"/>
      <w:pPr>
        <w:tabs>
          <w:tab w:val="num" w:pos="360"/>
        </w:tabs>
        <w:ind w:left="360" w:hanging="360"/>
      </w:pPr>
      <w:rPr>
        <w:rFonts w:hint="default"/>
      </w:rPr>
    </w:lvl>
  </w:abstractNum>
  <w:abstractNum w:abstractNumId="3">
    <w:nsid w:val="32D4265B"/>
    <w:multiLevelType w:val="hybridMultilevel"/>
    <w:tmpl w:val="62F61430"/>
    <w:lvl w:ilvl="0" w:tplc="33E07106">
      <w:start w:val="3"/>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
    <w:nsid w:val="36CD1CCE"/>
    <w:multiLevelType w:val="multilevel"/>
    <w:tmpl w:val="7688C17E"/>
    <w:lvl w:ilvl="0">
      <w:start w:val="1"/>
      <w:numFmt w:val="decimal"/>
      <w:lvlText w:val="%1."/>
      <w:lvlJc w:val="left"/>
      <w:pPr>
        <w:ind w:left="76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185"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895" w:hanging="1440"/>
      </w:pPr>
      <w:rPr>
        <w:rFonts w:hint="default"/>
      </w:rPr>
    </w:lvl>
    <w:lvl w:ilvl="7">
      <w:start w:val="1"/>
      <w:numFmt w:val="decimal"/>
      <w:isLgl/>
      <w:lvlText w:val="%1.%2.%3.%4.%5.%6.%7.%8."/>
      <w:lvlJc w:val="left"/>
      <w:pPr>
        <w:ind w:left="6570" w:hanging="1440"/>
      </w:pPr>
      <w:rPr>
        <w:rFonts w:hint="default"/>
      </w:rPr>
    </w:lvl>
    <w:lvl w:ilvl="8">
      <w:start w:val="1"/>
      <w:numFmt w:val="decimal"/>
      <w:isLgl/>
      <w:lvlText w:val="%1.%2.%3.%4.%5.%6.%7.%8.%9."/>
      <w:lvlJc w:val="left"/>
      <w:pPr>
        <w:ind w:left="7605" w:hanging="1800"/>
      </w:pPr>
      <w:rPr>
        <w:rFonts w:hint="default"/>
      </w:rPr>
    </w:lvl>
  </w:abstractNum>
  <w:abstractNum w:abstractNumId="5">
    <w:nsid w:val="45BB521B"/>
    <w:multiLevelType w:val="multilevel"/>
    <w:tmpl w:val="CB866CB8"/>
    <w:lvl w:ilvl="0">
      <w:start w:val="1"/>
      <w:numFmt w:val="decimal"/>
      <w:lvlText w:val="%1."/>
      <w:lvlJc w:val="left"/>
      <w:pPr>
        <w:ind w:left="360" w:hanging="360"/>
      </w:pPr>
      <w:rPr>
        <w:rFonts w:hint="default"/>
      </w:rPr>
    </w:lvl>
    <w:lvl w:ilvl="1">
      <w:start w:val="1"/>
      <w:numFmt w:val="decimal"/>
      <w:lvlText w:val="%1.%2."/>
      <w:lvlJc w:val="left"/>
      <w:pPr>
        <w:ind w:left="1997" w:hanging="36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6">
    <w:nsid w:val="69FE00CA"/>
    <w:multiLevelType w:val="hybridMultilevel"/>
    <w:tmpl w:val="8AE29C5C"/>
    <w:lvl w:ilvl="0" w:tplc="A04C2944">
      <w:start w:val="4"/>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934"/>
    <w:rsid w:val="00002E2A"/>
    <w:rsid w:val="0002150C"/>
    <w:rsid w:val="00030948"/>
    <w:rsid w:val="00084671"/>
    <w:rsid w:val="00087984"/>
    <w:rsid w:val="000C5E68"/>
    <w:rsid w:val="000C7D5D"/>
    <w:rsid w:val="000D6950"/>
    <w:rsid w:val="000D77D6"/>
    <w:rsid w:val="000E6A0E"/>
    <w:rsid w:val="001207F6"/>
    <w:rsid w:val="0012146B"/>
    <w:rsid w:val="00152367"/>
    <w:rsid w:val="001769BC"/>
    <w:rsid w:val="00180CAE"/>
    <w:rsid w:val="00193590"/>
    <w:rsid w:val="0019701F"/>
    <w:rsid w:val="001A25C6"/>
    <w:rsid w:val="001C72F0"/>
    <w:rsid w:val="001E7962"/>
    <w:rsid w:val="002357E0"/>
    <w:rsid w:val="003604F2"/>
    <w:rsid w:val="00367D66"/>
    <w:rsid w:val="00384789"/>
    <w:rsid w:val="003932D1"/>
    <w:rsid w:val="00395825"/>
    <w:rsid w:val="003A68F6"/>
    <w:rsid w:val="003A7412"/>
    <w:rsid w:val="003B19AF"/>
    <w:rsid w:val="003C6E65"/>
    <w:rsid w:val="003D70D3"/>
    <w:rsid w:val="00462901"/>
    <w:rsid w:val="004A15D9"/>
    <w:rsid w:val="004B4BF0"/>
    <w:rsid w:val="004C602C"/>
    <w:rsid w:val="0050505D"/>
    <w:rsid w:val="0052498A"/>
    <w:rsid w:val="00573B0D"/>
    <w:rsid w:val="00586E19"/>
    <w:rsid w:val="005A5AA9"/>
    <w:rsid w:val="005C7B57"/>
    <w:rsid w:val="005E5D92"/>
    <w:rsid w:val="006043C0"/>
    <w:rsid w:val="00696822"/>
    <w:rsid w:val="006A3615"/>
    <w:rsid w:val="006A3B51"/>
    <w:rsid w:val="006C2A58"/>
    <w:rsid w:val="00755CA0"/>
    <w:rsid w:val="007562DC"/>
    <w:rsid w:val="00780EFB"/>
    <w:rsid w:val="00797853"/>
    <w:rsid w:val="007A13AD"/>
    <w:rsid w:val="007A5EB0"/>
    <w:rsid w:val="00815B3D"/>
    <w:rsid w:val="00816D37"/>
    <w:rsid w:val="00826541"/>
    <w:rsid w:val="0083143C"/>
    <w:rsid w:val="00847A88"/>
    <w:rsid w:val="00864860"/>
    <w:rsid w:val="008717E2"/>
    <w:rsid w:val="00871B90"/>
    <w:rsid w:val="008C1B3E"/>
    <w:rsid w:val="008F6FE3"/>
    <w:rsid w:val="00910A1C"/>
    <w:rsid w:val="00910AA2"/>
    <w:rsid w:val="00927798"/>
    <w:rsid w:val="00933869"/>
    <w:rsid w:val="00951E76"/>
    <w:rsid w:val="00964C3D"/>
    <w:rsid w:val="00972100"/>
    <w:rsid w:val="00976279"/>
    <w:rsid w:val="0098474D"/>
    <w:rsid w:val="00994E9F"/>
    <w:rsid w:val="009B49C4"/>
    <w:rsid w:val="009D620F"/>
    <w:rsid w:val="009D69B6"/>
    <w:rsid w:val="009E034E"/>
    <w:rsid w:val="00A1482A"/>
    <w:rsid w:val="00A1518C"/>
    <w:rsid w:val="00A838A4"/>
    <w:rsid w:val="00AA65C6"/>
    <w:rsid w:val="00AB0E4A"/>
    <w:rsid w:val="00AB39F8"/>
    <w:rsid w:val="00AE6232"/>
    <w:rsid w:val="00B14934"/>
    <w:rsid w:val="00B2558E"/>
    <w:rsid w:val="00B4297F"/>
    <w:rsid w:val="00B44087"/>
    <w:rsid w:val="00B66E79"/>
    <w:rsid w:val="00B76548"/>
    <w:rsid w:val="00B769CA"/>
    <w:rsid w:val="00B87AFC"/>
    <w:rsid w:val="00BB1D86"/>
    <w:rsid w:val="00BB5E07"/>
    <w:rsid w:val="00BD66E4"/>
    <w:rsid w:val="00BF387D"/>
    <w:rsid w:val="00BF48E3"/>
    <w:rsid w:val="00C0747D"/>
    <w:rsid w:val="00C221E5"/>
    <w:rsid w:val="00C34B9F"/>
    <w:rsid w:val="00C93F67"/>
    <w:rsid w:val="00D17A30"/>
    <w:rsid w:val="00D21875"/>
    <w:rsid w:val="00DA4710"/>
    <w:rsid w:val="00DD7CB2"/>
    <w:rsid w:val="00DE102F"/>
    <w:rsid w:val="00DF309F"/>
    <w:rsid w:val="00E21B3A"/>
    <w:rsid w:val="00E2202D"/>
    <w:rsid w:val="00E26D01"/>
    <w:rsid w:val="00E46DBB"/>
    <w:rsid w:val="00E606CF"/>
    <w:rsid w:val="00E96DEE"/>
    <w:rsid w:val="00F01608"/>
    <w:rsid w:val="00F21A8F"/>
    <w:rsid w:val="00F33F14"/>
    <w:rsid w:val="00F70665"/>
    <w:rsid w:val="00F930C6"/>
    <w:rsid w:val="00FA4AE5"/>
    <w:rsid w:val="00FD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79"/>
    <w:pPr>
      <w:spacing w:after="200" w:line="276" w:lineRule="auto"/>
    </w:pPr>
    <w:rPr>
      <w:rFonts w:cs="Calibri"/>
      <w:sz w:val="22"/>
      <w:szCs w:val="22"/>
    </w:rPr>
  </w:style>
  <w:style w:type="paragraph" w:styleId="1">
    <w:name w:val="heading 1"/>
    <w:basedOn w:val="a"/>
    <w:next w:val="a"/>
    <w:link w:val="10"/>
    <w:uiPriority w:val="99"/>
    <w:qFormat/>
    <w:rsid w:val="00C221E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21E5"/>
    <w:rPr>
      <w:rFonts w:ascii="Arial" w:hAnsi="Arial" w:cs="Arial"/>
      <w:b/>
      <w:bCs/>
      <w:color w:val="26282F"/>
      <w:sz w:val="24"/>
      <w:szCs w:val="24"/>
    </w:rPr>
  </w:style>
  <w:style w:type="paragraph" w:styleId="a3">
    <w:name w:val="Title"/>
    <w:basedOn w:val="a"/>
    <w:next w:val="a4"/>
    <w:link w:val="a5"/>
    <w:uiPriority w:val="99"/>
    <w:qFormat/>
    <w:rsid w:val="00B14934"/>
    <w:pPr>
      <w:suppressAutoHyphens/>
      <w:spacing w:after="0" w:line="240" w:lineRule="auto"/>
      <w:jc w:val="center"/>
    </w:pPr>
    <w:rPr>
      <w:b/>
      <w:bCs/>
      <w:sz w:val="40"/>
      <w:szCs w:val="40"/>
      <w:lang w:eastAsia="ar-SA"/>
    </w:rPr>
  </w:style>
  <w:style w:type="character" w:customStyle="1" w:styleId="a5">
    <w:name w:val="Название Знак"/>
    <w:basedOn w:val="a0"/>
    <w:link w:val="a3"/>
    <w:uiPriority w:val="99"/>
    <w:locked/>
    <w:rsid w:val="00B14934"/>
    <w:rPr>
      <w:rFonts w:ascii="Times New Roman" w:hAnsi="Times New Roman" w:cs="Times New Roman"/>
      <w:b/>
      <w:bCs/>
      <w:sz w:val="20"/>
      <w:szCs w:val="20"/>
      <w:lang w:eastAsia="ar-SA" w:bidi="ar-SA"/>
    </w:rPr>
  </w:style>
  <w:style w:type="paragraph" w:styleId="a4">
    <w:name w:val="Subtitle"/>
    <w:basedOn w:val="a"/>
    <w:next w:val="a6"/>
    <w:link w:val="a7"/>
    <w:uiPriority w:val="99"/>
    <w:qFormat/>
    <w:rsid w:val="00B14934"/>
    <w:pPr>
      <w:suppressAutoHyphens/>
      <w:spacing w:after="0" w:line="240" w:lineRule="auto"/>
      <w:jc w:val="center"/>
    </w:pPr>
    <w:rPr>
      <w:b/>
      <w:bCs/>
      <w:sz w:val="32"/>
      <w:szCs w:val="32"/>
      <w:lang w:eastAsia="ar-SA"/>
    </w:rPr>
  </w:style>
  <w:style w:type="character" w:customStyle="1" w:styleId="a7">
    <w:name w:val="Подзаголовок Знак"/>
    <w:basedOn w:val="a0"/>
    <w:link w:val="a4"/>
    <w:uiPriority w:val="99"/>
    <w:locked/>
    <w:rsid w:val="00B14934"/>
    <w:rPr>
      <w:rFonts w:ascii="Times New Roman" w:hAnsi="Times New Roman" w:cs="Times New Roman"/>
      <w:b/>
      <w:bCs/>
      <w:sz w:val="20"/>
      <w:szCs w:val="20"/>
      <w:lang w:eastAsia="ar-SA" w:bidi="ar-SA"/>
    </w:rPr>
  </w:style>
  <w:style w:type="paragraph" w:styleId="a8">
    <w:name w:val="List Paragraph"/>
    <w:basedOn w:val="a"/>
    <w:uiPriority w:val="99"/>
    <w:qFormat/>
    <w:rsid w:val="00B14934"/>
    <w:pPr>
      <w:ind w:left="720"/>
    </w:pPr>
  </w:style>
  <w:style w:type="paragraph" w:styleId="a6">
    <w:name w:val="Body Text"/>
    <w:basedOn w:val="a"/>
    <w:link w:val="a9"/>
    <w:uiPriority w:val="99"/>
    <w:rsid w:val="00B14934"/>
    <w:pPr>
      <w:spacing w:after="120"/>
    </w:pPr>
  </w:style>
  <w:style w:type="character" w:customStyle="1" w:styleId="a9">
    <w:name w:val="Основной текст Знак"/>
    <w:basedOn w:val="a0"/>
    <w:link w:val="a6"/>
    <w:uiPriority w:val="99"/>
    <w:locked/>
    <w:rsid w:val="00B14934"/>
  </w:style>
  <w:style w:type="paragraph" w:styleId="2">
    <w:name w:val="Body Text 2"/>
    <w:basedOn w:val="a"/>
    <w:link w:val="20"/>
    <w:uiPriority w:val="99"/>
    <w:rsid w:val="00C0747D"/>
    <w:pPr>
      <w:spacing w:after="120" w:line="480" w:lineRule="auto"/>
    </w:pPr>
  </w:style>
  <w:style w:type="character" w:customStyle="1" w:styleId="20">
    <w:name w:val="Основной текст 2 Знак"/>
    <w:basedOn w:val="a0"/>
    <w:link w:val="2"/>
    <w:uiPriority w:val="99"/>
    <w:locked/>
    <w:rsid w:val="00C0747D"/>
  </w:style>
  <w:style w:type="paragraph" w:styleId="aa">
    <w:name w:val="Body Text Indent"/>
    <w:basedOn w:val="a"/>
    <w:link w:val="ab"/>
    <w:uiPriority w:val="99"/>
    <w:semiHidden/>
    <w:rsid w:val="00C0747D"/>
    <w:pPr>
      <w:spacing w:after="120"/>
      <w:ind w:left="283"/>
    </w:pPr>
  </w:style>
  <w:style w:type="character" w:customStyle="1" w:styleId="ab">
    <w:name w:val="Основной текст с отступом Знак"/>
    <w:basedOn w:val="a0"/>
    <w:link w:val="aa"/>
    <w:uiPriority w:val="99"/>
    <w:semiHidden/>
    <w:locked/>
    <w:rsid w:val="00C0747D"/>
  </w:style>
  <w:style w:type="table" w:styleId="ac">
    <w:name w:val="Table Grid"/>
    <w:basedOn w:val="a1"/>
    <w:uiPriority w:val="99"/>
    <w:rsid w:val="00E96D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AB0E4A"/>
    <w:pPr>
      <w:tabs>
        <w:tab w:val="center" w:pos="4677"/>
        <w:tab w:val="right" w:pos="9355"/>
      </w:tabs>
      <w:spacing w:after="0" w:line="240" w:lineRule="auto"/>
    </w:pPr>
    <w:rPr>
      <w:sz w:val="28"/>
      <w:szCs w:val="28"/>
    </w:rPr>
  </w:style>
  <w:style w:type="character" w:customStyle="1" w:styleId="ae">
    <w:name w:val="Верхний колонтитул Знак"/>
    <w:basedOn w:val="a0"/>
    <w:link w:val="ad"/>
    <w:uiPriority w:val="99"/>
    <w:locked/>
    <w:rsid w:val="00AB0E4A"/>
    <w:rPr>
      <w:rFonts w:ascii="Times New Roman" w:hAnsi="Times New Roman" w:cs="Times New Roman"/>
      <w:sz w:val="24"/>
      <w:szCs w:val="24"/>
    </w:rPr>
  </w:style>
  <w:style w:type="character" w:styleId="af">
    <w:name w:val="page number"/>
    <w:basedOn w:val="a0"/>
    <w:uiPriority w:val="99"/>
    <w:rsid w:val="00AB0E4A"/>
  </w:style>
  <w:style w:type="paragraph" w:customStyle="1" w:styleId="ConsPlusNormal">
    <w:name w:val="ConsPlusNormal"/>
    <w:uiPriority w:val="99"/>
    <w:rsid w:val="00AB0E4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0E4A"/>
    <w:pPr>
      <w:widowControl w:val="0"/>
      <w:autoSpaceDE w:val="0"/>
      <w:autoSpaceDN w:val="0"/>
      <w:adjustRightInd w:val="0"/>
    </w:pPr>
    <w:rPr>
      <w:rFonts w:ascii="Courier New" w:hAnsi="Courier New" w:cs="Courier New"/>
    </w:rPr>
  </w:style>
  <w:style w:type="character" w:customStyle="1" w:styleId="apple-converted-space">
    <w:name w:val="apple-converted-space"/>
    <w:basedOn w:val="a0"/>
    <w:uiPriority w:val="99"/>
    <w:rsid w:val="00AB0E4A"/>
  </w:style>
  <w:style w:type="character" w:styleId="af0">
    <w:name w:val="Hyperlink"/>
    <w:basedOn w:val="a0"/>
    <w:uiPriority w:val="99"/>
    <w:semiHidden/>
    <w:rsid w:val="00AB0E4A"/>
    <w:rPr>
      <w:color w:val="0000FF"/>
      <w:u w:val="single"/>
    </w:rPr>
  </w:style>
  <w:style w:type="paragraph" w:styleId="af1">
    <w:name w:val="footer"/>
    <w:basedOn w:val="a"/>
    <w:link w:val="af2"/>
    <w:uiPriority w:val="99"/>
    <w:semiHidden/>
    <w:rsid w:val="00AB0E4A"/>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AB0E4A"/>
  </w:style>
  <w:style w:type="paragraph" w:styleId="af3">
    <w:name w:val="Balloon Text"/>
    <w:basedOn w:val="a"/>
    <w:link w:val="af4"/>
    <w:uiPriority w:val="99"/>
    <w:semiHidden/>
    <w:rsid w:val="00DD7CB2"/>
    <w:rPr>
      <w:rFonts w:ascii="Tahoma" w:hAnsi="Tahoma" w:cs="Tahoma"/>
      <w:sz w:val="16"/>
      <w:szCs w:val="16"/>
    </w:rPr>
  </w:style>
  <w:style w:type="character" w:customStyle="1" w:styleId="af4">
    <w:name w:val="Текст выноски Знак"/>
    <w:basedOn w:val="a0"/>
    <w:link w:val="af3"/>
    <w:uiPriority w:val="99"/>
    <w:semiHidden/>
    <w:locked/>
    <w:rsid w:val="007562DC"/>
    <w:rPr>
      <w:rFonts w:ascii="Times New Roman" w:hAnsi="Times New Roman" w:cs="Times New Roman"/>
      <w:sz w:val="2"/>
      <w:szCs w:val="2"/>
    </w:rPr>
  </w:style>
  <w:style w:type="character" w:customStyle="1" w:styleId="af5">
    <w:name w:val="Основной текст_"/>
    <w:basedOn w:val="a0"/>
    <w:link w:val="11"/>
    <w:rsid w:val="0050505D"/>
    <w:rPr>
      <w:rFonts w:ascii="Times New Roman" w:hAnsi="Times New Roman"/>
      <w:sz w:val="26"/>
      <w:szCs w:val="26"/>
      <w:shd w:val="clear" w:color="auto" w:fill="FFFFFF"/>
    </w:rPr>
  </w:style>
  <w:style w:type="paragraph" w:customStyle="1" w:styleId="11">
    <w:name w:val="Основной текст1"/>
    <w:basedOn w:val="a"/>
    <w:link w:val="af5"/>
    <w:rsid w:val="0050505D"/>
    <w:pPr>
      <w:widowControl w:val="0"/>
      <w:shd w:val="clear" w:color="auto" w:fill="FFFFFF"/>
      <w:spacing w:before="360" w:after="720" w:line="0" w:lineRule="atLeast"/>
    </w:pPr>
    <w:rPr>
      <w:rFonts w:ascii="Times New Roman" w:hAnsi="Times New Roman" w:cs="Times New Roman"/>
      <w:sz w:val="26"/>
      <w:szCs w:val="26"/>
    </w:rPr>
  </w:style>
  <w:style w:type="paragraph" w:styleId="af6">
    <w:name w:val="Normal (Web)"/>
    <w:basedOn w:val="a"/>
    <w:uiPriority w:val="99"/>
    <w:rsid w:val="00384789"/>
    <w:pPr>
      <w:spacing w:before="100" w:beforeAutospacing="1" w:after="100" w:afterAutospacing="1" w:line="240" w:lineRule="auto"/>
    </w:pPr>
    <w:rPr>
      <w:rFonts w:ascii="Times New Roman" w:hAnsi="Times New Roman" w:cs="Times New Roman"/>
      <w:sz w:val="24"/>
      <w:szCs w:val="24"/>
    </w:rPr>
  </w:style>
  <w:style w:type="paragraph" w:styleId="af7">
    <w:name w:val="No Spacing"/>
    <w:uiPriority w:val="1"/>
    <w:qFormat/>
    <w:rsid w:val="00384789"/>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Функциональность ограничена</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none</dc:creator>
  <cp:keywords/>
  <dc:description/>
  <cp:lastModifiedBy>buh</cp:lastModifiedBy>
  <cp:revision>6</cp:revision>
  <cp:lastPrinted>2013-04-04T07:28:00Z</cp:lastPrinted>
  <dcterms:created xsi:type="dcterms:W3CDTF">2015-02-22T09:56:00Z</dcterms:created>
  <dcterms:modified xsi:type="dcterms:W3CDTF">2015-04-13T07:48:00Z</dcterms:modified>
</cp:coreProperties>
</file>