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D" w:rsidRDefault="00D43F0D" w:rsidP="00D43F0D">
      <w:pPr>
        <w:pStyle w:val="a3"/>
        <w:rPr>
          <w:i/>
        </w:rPr>
      </w:pP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50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50"/>
      </w:tblGrid>
      <w:tr w:rsidR="00D43F0D" w:rsidTr="00D43F0D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3F0D" w:rsidRDefault="00D43F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F0D" w:rsidRDefault="00CE5939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D43F0D">
        <w:rPr>
          <w:rFonts w:ascii="Times New Roman" w:hAnsi="Times New Roman" w:cs="Times New Roman"/>
          <w:sz w:val="28"/>
          <w:szCs w:val="28"/>
        </w:rPr>
        <w:t xml:space="preserve">» августа  2018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75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0D" w:rsidRDefault="00D43F0D" w:rsidP="00D43F0D">
      <w:pPr>
        <w:pStyle w:val="a3"/>
        <w:jc w:val="center"/>
        <w:rPr>
          <w:rStyle w:val="a4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предприятий Клетского сельского поселения и лицами, замещающими эти должности</w:t>
      </w:r>
    </w:p>
    <w:p w:rsidR="00D43F0D" w:rsidRDefault="00D43F0D" w:rsidP="00D43F0D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D43F0D" w:rsidRDefault="00D43F0D" w:rsidP="00D43F0D">
      <w:pPr>
        <w:pStyle w:val="a3"/>
        <w:jc w:val="center"/>
        <w:rPr>
          <w:rFonts w:ascii="Times New Roman" w:hAnsi="Times New Roman" w:cs="Times New Roman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соответствии со статьей 275 Трудового кодекса Российской Федерации, руководствуясь Уставом Клетского сельского поселения</w:t>
      </w:r>
      <w:proofErr w:type="gramEnd"/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предприятий Клетского сельского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эти должности.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разместить в информационной сети «Интернет» на официальном сайте администрации Клетского сельского поселения.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момента его подписания и подлежит официальному обнародованию.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Глава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Г.Р. Шахабов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Pr="004E54D6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Pr="004E54D6" w:rsidRDefault="00D43F0D" w:rsidP="00D43F0D">
      <w:pPr>
        <w:pStyle w:val="a3"/>
        <w:jc w:val="both"/>
        <w:rPr>
          <w:rFonts w:ascii="Times New Roman" w:hAnsi="Times New Roman" w:cs="Times New Roman"/>
        </w:rPr>
      </w:pPr>
    </w:p>
    <w:p w:rsidR="00D43F0D" w:rsidRPr="004E54D6" w:rsidRDefault="00D43F0D" w:rsidP="00D43F0D">
      <w:pPr>
        <w:pStyle w:val="a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E54D6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4E54D6">
        <w:rPr>
          <w:rFonts w:ascii="Times New Roman" w:hAnsi="Times New Roman" w:cs="Times New Roman"/>
          <w:sz w:val="28"/>
          <w:szCs w:val="28"/>
        </w:rPr>
        <w:br/>
      </w:r>
      <w:r w:rsidRPr="004E54D6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предприятий Клетского сельского поселения и лицами, замещающими эти должности</w:t>
      </w:r>
    </w:p>
    <w:p w:rsidR="00D43F0D" w:rsidRDefault="00D43F0D" w:rsidP="00D43F0D">
      <w:pPr>
        <w:pStyle w:val="a3"/>
        <w:jc w:val="center"/>
      </w:pP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предприятий Клетского сельского поселения и лицами, замещающими эти должности (далее - Положение), определяется порядок осуществления проверки (далее - проверка)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 от 24.08.2018 № 72 «Об утверждении правил предоставления лицами, поступающими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Клетского сельского поселения и руководителями муниципальных учреждений Клетского сельского поселения сведений о своих доходах, об имуществе, обязательствах имущественного характера и о доходах, об имуществе и обязательствах имущественного характера свои, супруги (супруга) и несовершеннолетних детей», лицами, поступающими на работу, на должность руководителя муниципального учреждения; руководителями муниципальных учреждений.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Учредитель муниципального учреждения или лица, которым такие полномочия предоставлены учредителем муниципального учреждения, осуществляют проверку: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  <w:r>
        <w:rPr>
          <w:rFonts w:ascii="Times New Roman" w:hAnsi="Times New Roman" w:cs="Times New Roman"/>
          <w:sz w:val="28"/>
          <w:szCs w:val="28"/>
        </w:rPr>
        <w:br/>
        <w:t>б) достоверности и полноты сведений о доходах, об имуществе и обязательствах имущественного характера, представляемых руководителем муниципального учреждения.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  <w:r>
        <w:rPr>
          <w:rFonts w:ascii="Times New Roman" w:hAnsi="Times New Roman" w:cs="Times New Roman"/>
          <w:sz w:val="28"/>
          <w:szCs w:val="28"/>
        </w:rPr>
        <w:br/>
        <w:t>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Times New Roman" w:hAnsi="Times New Roman" w:cs="Times New Roman"/>
          <w:sz w:val="28"/>
          <w:szCs w:val="28"/>
        </w:rPr>
        <w:br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rPr>
          <w:rFonts w:ascii="Times New Roman" w:hAnsi="Times New Roman" w:cs="Times New Roman"/>
          <w:sz w:val="28"/>
          <w:szCs w:val="28"/>
        </w:rPr>
        <w:br/>
        <w:t>средствами массовой информации.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Информация анонимного характера не может служить основанием для проверки.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При осуществлении проверки кадровые службы учредителя муниципального учреждения вправе: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беседу с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изучать представленные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от лица, поступающего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направлять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о достоверности и полноте сведений, представленных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достоверности и полноте сведений;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наводить справки у физических лиц и получать от них информацию с их согласия;</w:t>
      </w:r>
      <w:r>
        <w:rPr>
          <w:rFonts w:ascii="Times New Roman" w:hAnsi="Times New Roman" w:cs="Times New Roman"/>
          <w:sz w:val="28"/>
          <w:szCs w:val="28"/>
        </w:rPr>
        <w:br/>
        <w:t xml:space="preserve">- осуществлять анализ сведений, представленных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В запросе, предусмотренном абзацем пятым пункта 7 настоящего Положения, указываются: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 государственного органа или организации, в которые направляется запрос;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правовой акт, на основании которого направляется запрос;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сведения, полнота и достоверность которых проверяются; 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объем сведений, подлежащих проверке;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представления запрашиваемых сведений;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инициалы и номер телефона учредителя муниципального учреждения или лица, которому такие полномочия предоставлены учредителем, направившим запрос;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необходимые сведения.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Учредитель муниципального учреждения или лицо, которому такие полномочия предоставлены учредителем, обеспечивает: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 в течение двух рабочих дней со дня получения соответствующего решения;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Руководитель муниципального учреждения вправе: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 давать по ним пояснения в письменной форме;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абзаце третьем пункта 9 настоящего Положения.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Пояснения, указанные в пункте 11 настоящего Положения, приобщаются к материалам проверки.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назначении лица, поступающего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лицу, поступающему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применения к руководителю муниципального учреждения мер юридической ответственности;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применении к руководителю муниципального учреждения мер юридической ответственности.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хранятся с трудовым договором.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</w:t>
      </w:r>
    </w:p>
    <w:p w:rsidR="00D43F0D" w:rsidRDefault="00D43F0D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37E" w:rsidRPr="00D43F0D" w:rsidRDefault="009A437E" w:rsidP="00D43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A437E" w:rsidRPr="00D43F0D" w:rsidSect="0007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3F0D"/>
    <w:rsid w:val="00073E34"/>
    <w:rsid w:val="004E54D6"/>
    <w:rsid w:val="009A437E"/>
    <w:rsid w:val="00B37049"/>
    <w:rsid w:val="00CE5939"/>
    <w:rsid w:val="00D4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0D"/>
    <w:pPr>
      <w:spacing w:after="0" w:line="240" w:lineRule="auto"/>
    </w:pPr>
  </w:style>
  <w:style w:type="character" w:styleId="a4">
    <w:name w:val="Strong"/>
    <w:basedOn w:val="a0"/>
    <w:uiPriority w:val="22"/>
    <w:qFormat/>
    <w:rsid w:val="00D43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9455</Characters>
  <Application>Microsoft Office Word</Application>
  <DocSecurity>0</DocSecurity>
  <Lines>78</Lines>
  <Paragraphs>22</Paragraphs>
  <ScaleCrop>false</ScaleCrop>
  <Company>Grizli777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2018-08-24T14:40:00Z</dcterms:created>
  <dcterms:modified xsi:type="dcterms:W3CDTF">2018-08-24T17:35:00Z</dcterms:modified>
</cp:coreProperties>
</file>