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59" w:rsidRDefault="00E11759" w:rsidP="00E1175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759" w:rsidRDefault="00E11759" w:rsidP="00E1175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11759" w:rsidRPr="005042A0" w:rsidRDefault="00E11759" w:rsidP="00E1175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АДМИНИСТРАЦИЯ</w:t>
      </w:r>
    </w:p>
    <w:p w:rsidR="00E11759" w:rsidRPr="005042A0" w:rsidRDefault="00E11759" w:rsidP="00E1175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КЛЕТСКОГО СЕЛЬСКОГО ПОСЕЛЕНИЯ</w:t>
      </w:r>
    </w:p>
    <w:p w:rsidR="00E11759" w:rsidRPr="005042A0" w:rsidRDefault="00E11759" w:rsidP="00E11759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</w:rPr>
        <w:t>СРЕДНЕАХТУБИНСКОГО МУНИЦИПАЛЬНОГО РАЙОНА</w:t>
      </w:r>
    </w:p>
    <w:p w:rsidR="00E11759" w:rsidRPr="005042A0" w:rsidRDefault="00E11759" w:rsidP="00E11759">
      <w:pPr>
        <w:pStyle w:val="a3"/>
        <w:jc w:val="center"/>
        <w:rPr>
          <w:rFonts w:ascii="Calibri" w:hAnsi="Calibri" w:cs="Calibri"/>
          <w:b/>
        </w:rPr>
      </w:pPr>
      <w:r w:rsidRPr="005042A0">
        <w:rPr>
          <w:rStyle w:val="a4"/>
          <w:rFonts w:ascii="Times New Roman" w:hAnsi="Times New Roman" w:cs="Times New Roman"/>
          <w:sz w:val="28"/>
          <w:szCs w:val="28"/>
          <w:u w:val="single"/>
        </w:rPr>
        <w:t>_______________      ВОЛГОГРАДСКОЙ       ОБЛАСТИ_____________</w:t>
      </w:r>
      <w:r w:rsidRPr="005042A0">
        <w:rPr>
          <w:rFonts w:ascii="Times New Roman CYR" w:hAnsi="Times New Roman CYR" w:cs="Times New Roman CYR"/>
          <w:b/>
          <w:sz w:val="28"/>
          <w:szCs w:val="28"/>
          <w:u w:val="single"/>
        </w:rPr>
        <w:t xml:space="preserve">     _</w:t>
      </w:r>
    </w:p>
    <w:p w:rsidR="00E11759" w:rsidRPr="005042A0" w:rsidRDefault="00E11759" w:rsidP="00E11759">
      <w:pPr>
        <w:autoSpaceDE w:val="0"/>
        <w:autoSpaceDN w:val="0"/>
        <w:adjustRightInd w:val="0"/>
        <w:spacing w:line="240" w:lineRule="exact"/>
        <w:ind w:right="-924"/>
        <w:jc w:val="center"/>
        <w:rPr>
          <w:b/>
          <w:sz w:val="28"/>
          <w:szCs w:val="28"/>
        </w:rPr>
      </w:pPr>
    </w:p>
    <w:p w:rsidR="00E11759" w:rsidRPr="005042A0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59" w:rsidRPr="005042A0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1759" w:rsidRPr="005042A0" w:rsidRDefault="00E11759" w:rsidP="00E1175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759" w:rsidRPr="00492687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42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042A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042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2A0">
        <w:rPr>
          <w:rFonts w:ascii="Times New Roman" w:hAnsi="Times New Roman" w:cs="Times New Roman"/>
          <w:sz w:val="28"/>
          <w:szCs w:val="28"/>
        </w:rPr>
        <w:t xml:space="preserve"> г.</w:t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</w:r>
      <w:r w:rsidRPr="005042A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042A0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E11759" w:rsidRPr="0034391D" w:rsidRDefault="00E11759" w:rsidP="00E1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1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34391D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1D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экспертизы проектов </w:t>
      </w: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1D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нормативных правовых актов </w:t>
      </w:r>
    </w:p>
    <w:p w:rsidR="00E11759" w:rsidRPr="0034391D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1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3439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1759" w:rsidRPr="0034391D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759" w:rsidRPr="0034391D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91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4391D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 273-ФЗ «О противодействии коррупции»</w:t>
      </w:r>
      <w:r w:rsidRPr="0034391D">
        <w:rPr>
          <w:rFonts w:ascii="Times New Roman" w:hAnsi="Times New Roman" w:cs="Times New Roman"/>
          <w:sz w:val="28"/>
          <w:szCs w:val="28"/>
        </w:rPr>
        <w:t>, Федеральным законом 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34391D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№ 172-ФЗ «</w:t>
      </w:r>
      <w:r w:rsidRPr="0034391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391D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34391D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39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1D">
        <w:rPr>
          <w:rFonts w:ascii="Times New Roman" w:hAnsi="Times New Roman" w:cs="Times New Roman"/>
          <w:sz w:val="28"/>
          <w:szCs w:val="28"/>
        </w:rPr>
        <w:t xml:space="preserve">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391D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3439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Клетского</w:t>
      </w:r>
      <w:r w:rsidRPr="003439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759" w:rsidRDefault="00E11759" w:rsidP="00E1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D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ab/>
      </w:r>
      <w:r w:rsidRPr="00EE7D50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антикоррупционной экспертизы нормативных правовых актов,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E7D50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Pr="00EE7D50">
        <w:rPr>
          <w:rFonts w:ascii="Times New Roman" w:hAnsi="Times New Roman" w:cs="Times New Roman"/>
          <w:sz w:val="28"/>
          <w:szCs w:val="28"/>
        </w:rPr>
        <w:t>2.</w:t>
      </w:r>
      <w:bookmarkStart w:id="3" w:name="sub_3"/>
      <w:bookmarkEnd w:id="2"/>
      <w:r w:rsidRPr="00EE7D5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информационных стендах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E7D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7D5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7D50">
        <w:rPr>
          <w:rFonts w:ascii="Times New Roman" w:hAnsi="Times New Roman" w:cs="Times New Roman"/>
          <w:sz w:val="28"/>
          <w:szCs w:val="28"/>
        </w:rPr>
        <w:t>нтернет.</w:t>
      </w: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7D50">
        <w:rPr>
          <w:rFonts w:ascii="Times New Roman" w:hAnsi="Times New Roman" w:cs="Times New Roman"/>
          <w:sz w:val="28"/>
          <w:szCs w:val="28"/>
        </w:rPr>
        <w:t xml:space="preserve">3.Признать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постановление № 83 от 16.11.2015 «</w:t>
      </w:r>
      <w:r w:rsidRPr="00EE7D50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D5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поселения»</w:t>
      </w: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EE7D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7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7D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7D5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EE7D50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</w:t>
      </w:r>
      <w:r w:rsidRPr="00EE7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7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1000"/>
      <w:bookmarkEnd w:id="4"/>
      <w:r>
        <w:rPr>
          <w:rFonts w:ascii="Times New Roman" w:hAnsi="Times New Roman" w:cs="Times New Roman"/>
          <w:sz w:val="28"/>
          <w:szCs w:val="28"/>
        </w:rPr>
        <w:t>Шахабов</w:t>
      </w:r>
    </w:p>
    <w:p w:rsidR="00E11759" w:rsidRPr="00E37AB5" w:rsidRDefault="00E11759" w:rsidP="00E11759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E11759" w:rsidRDefault="00E11759" w:rsidP="00E11759">
      <w:pPr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1759" w:rsidRDefault="00E11759" w:rsidP="00E11759">
      <w:pPr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1759" w:rsidRDefault="00E11759" w:rsidP="00E11759">
      <w:pPr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1759" w:rsidRDefault="00E11759" w:rsidP="00E11759">
      <w:pPr>
        <w:ind w:left="720"/>
        <w:jc w:val="right"/>
        <w:rPr>
          <w:rFonts w:ascii="Times New Roman" w:hAnsi="Times New Roman" w:cs="Times New Roman"/>
          <w:sz w:val="26"/>
          <w:szCs w:val="26"/>
        </w:rPr>
      </w:pP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E7D50">
        <w:rPr>
          <w:rFonts w:ascii="Times New Roman" w:hAnsi="Times New Roman" w:cs="Times New Roman"/>
        </w:rPr>
        <w:t>Приложение</w:t>
      </w:r>
      <w:r w:rsidRPr="00EE7D5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EE7D50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>а</w:t>
      </w:r>
      <w:r w:rsidRPr="00EE7D50">
        <w:rPr>
          <w:rFonts w:ascii="Times New Roman" w:hAnsi="Times New Roman" w:cs="Times New Roman"/>
        </w:rPr>
        <w:t xml:space="preserve">дминистрации </w:t>
      </w:r>
    </w:p>
    <w:p w:rsidR="00E11759" w:rsidRPr="00EE7D50" w:rsidRDefault="00E11759" w:rsidP="00E1175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EE7D5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01</w:t>
      </w:r>
      <w:r w:rsidRPr="00EE7D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EE7D5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EE7D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E7D5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30</w:t>
      </w:r>
    </w:p>
    <w:bookmarkEnd w:id="5"/>
    <w:p w:rsidR="00E11759" w:rsidRPr="009157CD" w:rsidRDefault="00E11759" w:rsidP="00E11759">
      <w:pPr>
        <w:ind w:left="720"/>
      </w:pP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E7D50">
        <w:rPr>
          <w:rFonts w:ascii="Times New Roman" w:hAnsi="Times New Roman" w:cs="Times New Roman"/>
          <w:b/>
          <w:sz w:val="28"/>
          <w:szCs w:val="28"/>
        </w:rPr>
        <w:br/>
        <w:t xml:space="preserve">проведения антикоррупционной экспертизы </w:t>
      </w: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D50">
        <w:rPr>
          <w:rFonts w:ascii="Times New Roman" w:hAnsi="Times New Roman" w:cs="Times New Roman"/>
          <w:b/>
          <w:sz w:val="28"/>
          <w:szCs w:val="28"/>
        </w:rPr>
        <w:t>нормативных правовых актов, проектов 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правовых актов а</w:t>
      </w:r>
      <w:r w:rsidRPr="00EE7D50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EE7D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11759" w:rsidRPr="00EE7D50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759" w:rsidRPr="00AB5DD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00"/>
      <w:r w:rsidRPr="00AB5D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6"/>
    </w:p>
    <w:p w:rsidR="00E11759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"/>
      <w:r>
        <w:rPr>
          <w:rFonts w:ascii="Times New Roman" w:hAnsi="Times New Roman" w:cs="Times New Roman"/>
          <w:sz w:val="28"/>
          <w:szCs w:val="28"/>
        </w:rPr>
        <w:tab/>
      </w:r>
      <w:r w:rsidRPr="00AB5DD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</w:t>
      </w:r>
      <w:proofErr w:type="gramStart"/>
      <w:r w:rsidRPr="00AB5DD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11759" w:rsidRDefault="00E11759" w:rsidP="00E117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DD9">
        <w:rPr>
          <w:rFonts w:ascii="Times New Roman" w:hAnsi="Times New Roman" w:cs="Times New Roman"/>
          <w:sz w:val="28"/>
          <w:szCs w:val="28"/>
        </w:rPr>
        <w:t>Федеральным законом от 25.12.2008 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B5DD9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DD9">
        <w:rPr>
          <w:rFonts w:ascii="Times New Roman" w:hAnsi="Times New Roman" w:cs="Times New Roman"/>
          <w:sz w:val="28"/>
          <w:szCs w:val="28"/>
        </w:rPr>
        <w:t xml:space="preserve">О противодействии </w:t>
      </w:r>
      <w:r>
        <w:rPr>
          <w:rFonts w:ascii="Times New Roman" w:hAnsi="Times New Roman" w:cs="Times New Roman"/>
          <w:sz w:val="28"/>
          <w:szCs w:val="28"/>
        </w:rPr>
        <w:t>коррупции»</w:t>
      </w:r>
      <w:r w:rsidRPr="00AB5D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1759" w:rsidRDefault="00E11759" w:rsidP="00E117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DD9">
        <w:rPr>
          <w:rFonts w:ascii="Times New Roman" w:hAnsi="Times New Roman" w:cs="Times New Roman"/>
          <w:sz w:val="28"/>
          <w:szCs w:val="28"/>
        </w:rPr>
        <w:t>Федеральным законом от 17.07.2009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5DD9">
        <w:rPr>
          <w:rFonts w:ascii="Times New Roman" w:hAnsi="Times New Roman" w:cs="Times New Roman"/>
          <w:sz w:val="28"/>
          <w:szCs w:val="28"/>
        </w:rPr>
        <w:t xml:space="preserve"> 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DD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DD9">
        <w:rPr>
          <w:rFonts w:ascii="Times New Roman" w:hAnsi="Times New Roman" w:cs="Times New Roman"/>
          <w:sz w:val="28"/>
          <w:szCs w:val="28"/>
        </w:rPr>
        <w:t>,</w:t>
      </w:r>
    </w:p>
    <w:p w:rsidR="00E11759" w:rsidRDefault="00E11759" w:rsidP="00E117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DD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AB5DD9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5DD9">
        <w:rPr>
          <w:rFonts w:ascii="Times New Roman" w:hAnsi="Times New Roman" w:cs="Times New Roman"/>
          <w:sz w:val="28"/>
          <w:szCs w:val="28"/>
        </w:rPr>
        <w:t xml:space="preserve"> 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DD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DD9">
        <w:rPr>
          <w:rFonts w:ascii="Times New Roman" w:hAnsi="Times New Roman" w:cs="Times New Roman"/>
          <w:sz w:val="28"/>
          <w:szCs w:val="28"/>
        </w:rPr>
        <w:t>,</w:t>
      </w:r>
    </w:p>
    <w:p w:rsidR="00E11759" w:rsidRDefault="00E11759" w:rsidP="00E117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DD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AB5DD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AB5DD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1759" w:rsidRPr="00AB5DD9" w:rsidRDefault="00E11759" w:rsidP="00E117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 w:rsidRPr="00AB5DD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актов,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AB5D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AB5DD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1759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ab/>
      </w:r>
      <w:r w:rsidRPr="00AB5DD9">
        <w:rPr>
          <w:rFonts w:ascii="Times New Roman" w:hAnsi="Times New Roman" w:cs="Times New Roman"/>
          <w:sz w:val="28"/>
          <w:szCs w:val="28"/>
        </w:rPr>
        <w:t>1.2.Целями антикоррупционной экспертизы нормативных правовых актов,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AB5D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AB5DD9">
        <w:rPr>
          <w:rFonts w:ascii="Times New Roman" w:hAnsi="Times New Roman" w:cs="Times New Roman"/>
          <w:sz w:val="28"/>
          <w:szCs w:val="28"/>
        </w:rPr>
        <w:t xml:space="preserve"> сельского поселения, является выявление в них </w:t>
      </w:r>
      <w:proofErr w:type="spellStart"/>
      <w:r w:rsidRPr="00AB5DD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B5DD9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E11759" w:rsidRPr="00AB5DD9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200"/>
      <w:bookmarkEnd w:id="8"/>
      <w:r w:rsidRPr="00314313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антикоррупционной экспертизы </w:t>
      </w:r>
    </w:p>
    <w:p w:rsidR="00E11759" w:rsidRPr="00314313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313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</w:p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bookmarkEnd w:id="9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4313">
        <w:rPr>
          <w:rFonts w:ascii="Times New Roman" w:hAnsi="Times New Roman" w:cs="Times New Roman"/>
          <w:sz w:val="28"/>
          <w:szCs w:val="28"/>
        </w:rPr>
        <w:t>2.1.Антикоррупционная экспертиза нормативных правовых актов, проек</w:t>
      </w:r>
      <w:r>
        <w:rPr>
          <w:rFonts w:ascii="Times New Roman" w:hAnsi="Times New Roman" w:cs="Times New Roman"/>
          <w:sz w:val="28"/>
          <w:szCs w:val="28"/>
        </w:rPr>
        <w:t>тов нормативных правовых актов а</w:t>
      </w:r>
      <w:r w:rsidRPr="003143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314313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14313">
        <w:rPr>
          <w:rFonts w:ascii="Times New Roman" w:hAnsi="Times New Roman" w:cs="Times New Roman"/>
          <w:sz w:val="28"/>
          <w:szCs w:val="28"/>
        </w:rPr>
        <w:t xml:space="preserve"> 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431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 xml:space="preserve">2.2.Антикоррупционная экспертиза проектов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проводится: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4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1759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"/>
      <w:bookmarkEnd w:id="11"/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>2.3.</w:t>
      </w:r>
      <w:bookmarkStart w:id="13" w:name="sub_25"/>
      <w:bookmarkEnd w:id="12"/>
      <w:r w:rsidRPr="00314313">
        <w:rPr>
          <w:rFonts w:ascii="Times New Roman" w:hAnsi="Times New Roman" w:cs="Times New Roman"/>
          <w:sz w:val="28"/>
          <w:szCs w:val="28"/>
        </w:rPr>
        <w:t>При выявлении в проек</w:t>
      </w:r>
      <w:r>
        <w:rPr>
          <w:rFonts w:ascii="Times New Roman" w:hAnsi="Times New Roman" w:cs="Times New Roman"/>
          <w:sz w:val="28"/>
          <w:szCs w:val="28"/>
        </w:rPr>
        <w:t>тах нормативных правовых актов а</w:t>
      </w:r>
      <w:r w:rsidRPr="003143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Клетского </w:t>
      </w:r>
      <w:r w:rsidRPr="0031431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1431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4313">
        <w:rPr>
          <w:rFonts w:ascii="Times New Roman" w:hAnsi="Times New Roman" w:cs="Times New Roman"/>
          <w:sz w:val="28"/>
          <w:szCs w:val="28"/>
        </w:rPr>
        <w:t xml:space="preserve"> факторов:</w:t>
      </w:r>
      <w:bookmarkEnd w:id="13"/>
    </w:p>
    <w:p w:rsidR="00E11759" w:rsidRDefault="00E11759" w:rsidP="00E1175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313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устраняет </w:t>
      </w:r>
      <w:proofErr w:type="spellStart"/>
      <w:r w:rsidRPr="0031431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14313">
        <w:rPr>
          <w:rFonts w:ascii="Times New Roman" w:hAnsi="Times New Roman" w:cs="Times New Roman"/>
          <w:sz w:val="28"/>
          <w:szCs w:val="28"/>
        </w:rPr>
        <w:t xml:space="preserve"> факторы на стадии разработки проекта нормативного правового акта;</w:t>
      </w:r>
    </w:p>
    <w:p w:rsidR="00E11759" w:rsidRPr="008574E6" w:rsidRDefault="00E11759" w:rsidP="00E1175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4E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 течение 10 рабочих дней с момента поступления на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</w:t>
      </w:r>
      <w:proofErr w:type="spellStart"/>
      <w:r w:rsidRPr="00857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574E6">
        <w:rPr>
          <w:rFonts w:ascii="Times New Roman" w:hAnsi="Times New Roman" w:cs="Times New Roman"/>
          <w:sz w:val="28"/>
          <w:szCs w:val="28"/>
        </w:rPr>
        <w:t xml:space="preserve"> факторы и предложения по их устранению.</w:t>
      </w:r>
    </w:p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>Заключение, подписанное заместителем главы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4313">
        <w:rPr>
          <w:rFonts w:ascii="Times New Roman" w:hAnsi="Times New Roman" w:cs="Times New Roman"/>
          <w:sz w:val="28"/>
          <w:szCs w:val="28"/>
        </w:rPr>
        <w:t xml:space="preserve"> направляется разработчику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43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"/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13">
        <w:rPr>
          <w:rFonts w:ascii="Times New Roman" w:hAnsi="Times New Roman" w:cs="Times New Roman"/>
          <w:sz w:val="28"/>
          <w:szCs w:val="28"/>
        </w:rPr>
        <w:t xml:space="preserve">Выявленные </w:t>
      </w:r>
      <w:proofErr w:type="spellStart"/>
      <w:r w:rsidRPr="0031431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14313">
        <w:rPr>
          <w:rFonts w:ascii="Times New Roman" w:hAnsi="Times New Roman" w:cs="Times New Roman"/>
          <w:sz w:val="28"/>
          <w:szCs w:val="28"/>
        </w:rPr>
        <w:t xml:space="preserve">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7"/>
      <w:bookmarkEnd w:id="14"/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13">
        <w:rPr>
          <w:rFonts w:ascii="Times New Roman" w:hAnsi="Times New Roman" w:cs="Times New Roman"/>
          <w:sz w:val="28"/>
          <w:szCs w:val="28"/>
        </w:rPr>
        <w:t xml:space="preserve">В случае не предоставления разработчиком проекта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 на повторное согласование </w:t>
      </w:r>
      <w:r w:rsidRPr="00314313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1759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8"/>
      <w:bookmarkEnd w:id="15"/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313">
        <w:rPr>
          <w:rFonts w:ascii="Times New Roman" w:hAnsi="Times New Roman" w:cs="Times New Roman"/>
          <w:sz w:val="28"/>
          <w:szCs w:val="28"/>
        </w:rPr>
        <w:t xml:space="preserve">В случае несогласия разработчика проекта нормативного правового акта с заключением  заместителя главы администрации, разработчик в течение 3 (трех) дней с момента получения заключения заместителя главы администрации инициирует создание Рабочей группы при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3143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сельского поселения по рассмотрению проекта нормативного правового акта на наличие </w:t>
      </w:r>
      <w:proofErr w:type="spellStart"/>
      <w:r w:rsidRPr="0031431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14313">
        <w:rPr>
          <w:rFonts w:ascii="Times New Roman" w:hAnsi="Times New Roman" w:cs="Times New Roman"/>
          <w:sz w:val="28"/>
          <w:szCs w:val="28"/>
        </w:rPr>
        <w:t xml:space="preserve"> факторов с приложением пояс</w:t>
      </w:r>
      <w:r>
        <w:rPr>
          <w:rFonts w:ascii="Times New Roman" w:hAnsi="Times New Roman" w:cs="Times New Roman"/>
          <w:sz w:val="28"/>
          <w:szCs w:val="28"/>
        </w:rPr>
        <w:t>нительной записки разработчика об обосновании</w:t>
      </w:r>
      <w:r w:rsidRPr="00314313">
        <w:rPr>
          <w:rFonts w:ascii="Times New Roman" w:hAnsi="Times New Roman" w:cs="Times New Roman"/>
          <w:sz w:val="28"/>
          <w:szCs w:val="28"/>
        </w:rPr>
        <w:t xml:space="preserve"> его несогласия с результатами экспертизы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13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13">
        <w:rPr>
          <w:rFonts w:ascii="Times New Roman" w:hAnsi="Times New Roman" w:cs="Times New Roman"/>
          <w:sz w:val="28"/>
          <w:szCs w:val="28"/>
        </w:rPr>
        <w:t>администрации.</w:t>
      </w:r>
      <w:bookmarkStart w:id="17" w:name="sub_29"/>
      <w:bookmarkEnd w:id="16"/>
    </w:p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313">
        <w:rPr>
          <w:rFonts w:ascii="Times New Roman" w:hAnsi="Times New Roman" w:cs="Times New Roman"/>
          <w:sz w:val="28"/>
          <w:szCs w:val="28"/>
        </w:rPr>
        <w:t>К проекту нормативного правового акта, выносимого на рассмотрение Рабочей группы, прилагаются заключения, подготовленные заместителем главы администрации по итогам экспертиз.</w:t>
      </w:r>
    </w:p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0"/>
      <w:bookmarkEnd w:id="17"/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>2.8. Срок проведения экспертизы Рабочей группы составляет 5 дней с момента ее создания.</w:t>
      </w:r>
    </w:p>
    <w:bookmarkEnd w:id="18"/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 xml:space="preserve">Решение, принятое Рабочей группой, направляется главе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заместителю главы администрации, разработчику проекта   нормативного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1431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11759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4313">
        <w:rPr>
          <w:rFonts w:ascii="Times New Roman" w:hAnsi="Times New Roman" w:cs="Times New Roman"/>
          <w:sz w:val="28"/>
          <w:szCs w:val="28"/>
        </w:rPr>
        <w:t>Решение оформляется в форме протокола заседания Рабочей группы.</w:t>
      </w:r>
    </w:p>
    <w:p w:rsidR="00E11759" w:rsidRPr="00314313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sub_300"/>
      <w:r w:rsidRPr="008574E6">
        <w:rPr>
          <w:rFonts w:ascii="Times New Roman" w:hAnsi="Times New Roman" w:cs="Times New Roman"/>
          <w:b/>
          <w:sz w:val="28"/>
          <w:szCs w:val="28"/>
        </w:rPr>
        <w:t>3. Порядок проведения антикоррупционной 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изы </w:t>
      </w:r>
    </w:p>
    <w:p w:rsidR="00E11759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 а</w:t>
      </w:r>
      <w:r w:rsidRPr="008574E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</w:p>
    <w:p w:rsidR="00E11759" w:rsidRPr="008574E6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8574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11759" w:rsidRPr="008574E6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"/>
      <w:bookmarkEnd w:id="19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74E6">
        <w:rPr>
          <w:rFonts w:ascii="Times New Roman" w:hAnsi="Times New Roman" w:cs="Times New Roman"/>
          <w:sz w:val="28"/>
          <w:szCs w:val="28"/>
        </w:rPr>
        <w:t>3.1.Антикоррупционная экспертиза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а</w:t>
      </w:r>
      <w:r w:rsidRPr="008574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574E6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проводится при мониторинге действую</w:t>
      </w:r>
      <w:r>
        <w:rPr>
          <w:rFonts w:ascii="Times New Roman" w:hAnsi="Times New Roman" w:cs="Times New Roman"/>
          <w:sz w:val="28"/>
          <w:szCs w:val="28"/>
        </w:rPr>
        <w:t>щих нормативных правовых актов а</w:t>
      </w:r>
      <w:r w:rsidRPr="008574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574E6">
        <w:rPr>
          <w:rFonts w:ascii="Times New Roman" w:hAnsi="Times New Roman" w:cs="Times New Roman"/>
          <w:sz w:val="28"/>
          <w:szCs w:val="28"/>
        </w:rPr>
        <w:t xml:space="preserve"> сельского поселения на предмет их соответствия нормам законодательства </w:t>
      </w:r>
      <w:r w:rsidRPr="008574E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574E6"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практике в правовом регулировании осуществления исполнительно-распорядительных полномочий по вопросам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Клетское</w:t>
      </w:r>
      <w:r w:rsidRPr="008574E6">
        <w:rPr>
          <w:rFonts w:ascii="Times New Roman" w:hAnsi="Times New Roman" w:cs="Times New Roman"/>
          <w:sz w:val="28"/>
          <w:szCs w:val="28"/>
        </w:rPr>
        <w:t xml:space="preserve"> сельское поселение и по вопросам переданных государственны</w:t>
      </w:r>
      <w:r>
        <w:rPr>
          <w:rFonts w:ascii="Times New Roman" w:hAnsi="Times New Roman" w:cs="Times New Roman"/>
          <w:sz w:val="28"/>
          <w:szCs w:val="28"/>
        </w:rPr>
        <w:t>х полномочий.</w:t>
      </w:r>
      <w:proofErr w:type="gramEnd"/>
    </w:p>
    <w:p w:rsidR="00E11759" w:rsidRPr="008574E6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"/>
      <w:bookmarkEnd w:id="20"/>
      <w:r>
        <w:rPr>
          <w:rFonts w:ascii="Times New Roman" w:hAnsi="Times New Roman" w:cs="Times New Roman"/>
          <w:sz w:val="28"/>
          <w:szCs w:val="28"/>
        </w:rPr>
        <w:tab/>
      </w:r>
      <w:r w:rsidRPr="008574E6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4E6">
        <w:rPr>
          <w:rFonts w:ascii="Times New Roman" w:hAnsi="Times New Roman" w:cs="Times New Roman"/>
          <w:sz w:val="28"/>
          <w:szCs w:val="28"/>
        </w:rPr>
        <w:t>В случае выявлен</w:t>
      </w:r>
      <w:r>
        <w:rPr>
          <w:rFonts w:ascii="Times New Roman" w:hAnsi="Times New Roman" w:cs="Times New Roman"/>
          <w:sz w:val="28"/>
          <w:szCs w:val="28"/>
        </w:rPr>
        <w:t>ия в нормативном правовом акте а</w:t>
      </w:r>
      <w:r w:rsidRPr="008574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574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574E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574E6">
        <w:rPr>
          <w:rFonts w:ascii="Times New Roman" w:hAnsi="Times New Roman" w:cs="Times New Roman"/>
          <w:sz w:val="28"/>
          <w:szCs w:val="28"/>
        </w:rPr>
        <w:t xml:space="preserve"> факторов, разработчик в течение 10 рабочих дней с момента выявления </w:t>
      </w:r>
      <w:proofErr w:type="spellStart"/>
      <w:r w:rsidRPr="008574E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574E6">
        <w:rPr>
          <w:rFonts w:ascii="Times New Roman" w:hAnsi="Times New Roman" w:cs="Times New Roman"/>
          <w:sz w:val="28"/>
          <w:szCs w:val="28"/>
        </w:rPr>
        <w:t xml:space="preserve"> факторов готовит проект нормативного правового акта, устраняющий выявленные </w:t>
      </w:r>
      <w:proofErr w:type="spellStart"/>
      <w:r w:rsidRPr="00857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574E6">
        <w:rPr>
          <w:rFonts w:ascii="Times New Roman" w:hAnsi="Times New Roman" w:cs="Times New Roman"/>
          <w:sz w:val="28"/>
          <w:szCs w:val="28"/>
        </w:rPr>
        <w:t xml:space="preserve"> факторы, который подлежит согласованию в установленном порядке.</w:t>
      </w:r>
    </w:p>
    <w:p w:rsidR="00E11759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"/>
      <w:bookmarkEnd w:id="21"/>
      <w:r>
        <w:rPr>
          <w:rFonts w:ascii="Times New Roman" w:hAnsi="Times New Roman" w:cs="Times New Roman"/>
          <w:sz w:val="28"/>
          <w:szCs w:val="28"/>
        </w:rPr>
        <w:tab/>
      </w:r>
      <w:r w:rsidRPr="008574E6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4E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при выявлении </w:t>
      </w:r>
      <w:proofErr w:type="spellStart"/>
      <w:r w:rsidRPr="008574E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574E6">
        <w:rPr>
          <w:rFonts w:ascii="Times New Roman" w:hAnsi="Times New Roman" w:cs="Times New Roman"/>
          <w:sz w:val="28"/>
          <w:szCs w:val="28"/>
        </w:rPr>
        <w:t xml:space="preserve"> факторо</w:t>
      </w:r>
      <w:r>
        <w:rPr>
          <w:rFonts w:ascii="Times New Roman" w:hAnsi="Times New Roman" w:cs="Times New Roman"/>
          <w:sz w:val="28"/>
          <w:szCs w:val="28"/>
        </w:rPr>
        <w:t>в в нормативных правовых актах а</w:t>
      </w:r>
      <w:r w:rsidRPr="008574E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8574E6">
        <w:rPr>
          <w:rFonts w:ascii="Times New Roman" w:hAnsi="Times New Roman" w:cs="Times New Roman"/>
          <w:sz w:val="28"/>
          <w:szCs w:val="28"/>
        </w:rPr>
        <w:t xml:space="preserve"> сельского поселения должен подготовить заключение и направить его разработчику для подготовки проекта нормативного правового акта устраняющего </w:t>
      </w:r>
      <w:proofErr w:type="spellStart"/>
      <w:r w:rsidRPr="008574E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8574E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E11759" w:rsidRPr="008574E6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759" w:rsidRPr="00B02F18" w:rsidRDefault="00E11759" w:rsidP="00E117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sub_400"/>
      <w:bookmarkEnd w:id="22"/>
      <w:r w:rsidRPr="00B02F18">
        <w:rPr>
          <w:rFonts w:ascii="Times New Roman" w:hAnsi="Times New Roman" w:cs="Times New Roman"/>
          <w:b/>
          <w:sz w:val="28"/>
          <w:szCs w:val="28"/>
        </w:rPr>
        <w:t>4. Оформление результатов антикоррупционной экспертизы</w:t>
      </w:r>
      <w:bookmarkEnd w:id="23"/>
    </w:p>
    <w:p w:rsidR="00E11759" w:rsidRPr="00B02F18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41"/>
      <w:r>
        <w:rPr>
          <w:rFonts w:ascii="Times New Roman" w:hAnsi="Times New Roman" w:cs="Times New Roman"/>
          <w:sz w:val="28"/>
          <w:szCs w:val="28"/>
        </w:rPr>
        <w:tab/>
      </w:r>
      <w:r w:rsidRPr="00B02F18">
        <w:rPr>
          <w:rFonts w:ascii="Times New Roman" w:hAnsi="Times New Roman" w:cs="Times New Roman"/>
          <w:sz w:val="28"/>
          <w:szCs w:val="28"/>
        </w:rPr>
        <w:t xml:space="preserve">4.1. По результатам проведения антикоррупционной экспертизы нормативного правового акта,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B02F18">
        <w:rPr>
          <w:rFonts w:ascii="Times New Roman" w:hAnsi="Times New Roman" w:cs="Times New Roman"/>
          <w:sz w:val="28"/>
          <w:szCs w:val="28"/>
        </w:rPr>
        <w:t xml:space="preserve">  администрации    составляется </w:t>
      </w:r>
      <w:r w:rsidRPr="00B02F1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B02F18">
        <w:rPr>
          <w:rFonts w:ascii="Times New Roman" w:hAnsi="Times New Roman" w:cs="Times New Roman"/>
          <w:sz w:val="28"/>
          <w:szCs w:val="28"/>
        </w:rPr>
        <w:t>.</w:t>
      </w:r>
    </w:p>
    <w:bookmarkEnd w:id="24"/>
    <w:p w:rsidR="00E11759" w:rsidRPr="00B02F18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02F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2F18">
        <w:rPr>
          <w:rFonts w:ascii="Times New Roman" w:hAnsi="Times New Roman" w:cs="Times New Roman"/>
          <w:sz w:val="28"/>
          <w:szCs w:val="28"/>
        </w:rPr>
        <w:t xml:space="preserve"> если при проведении антикоррупционной экспертизы нормативного правового акта или проекта нормативного правового акта, в тексте выявлено наличие </w:t>
      </w:r>
      <w:proofErr w:type="spellStart"/>
      <w:r w:rsidRPr="00B02F1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2F18">
        <w:rPr>
          <w:rFonts w:ascii="Times New Roman" w:hAnsi="Times New Roman" w:cs="Times New Roman"/>
          <w:sz w:val="28"/>
          <w:szCs w:val="28"/>
        </w:rPr>
        <w:t xml:space="preserve"> факторов, составляется </w:t>
      </w:r>
      <w:r w:rsidRPr="00B02F18">
        <w:rPr>
          <w:rFonts w:ascii="Times New Roman" w:hAnsi="Times New Roman" w:cs="Times New Roman"/>
          <w:b/>
          <w:sz w:val="28"/>
          <w:szCs w:val="28"/>
        </w:rPr>
        <w:t>заключение о наличии</w:t>
      </w:r>
      <w:r w:rsidRPr="00B02F18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или проекте нормативного правового акта коррупционных факторов.</w:t>
      </w:r>
    </w:p>
    <w:p w:rsidR="00E11759" w:rsidRPr="00B02F18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F18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экспертизы нормативного правового акта или проекта нормативного правового акта, в тексте </w:t>
      </w:r>
      <w:proofErr w:type="spellStart"/>
      <w:r w:rsidRPr="00B02F1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2F18">
        <w:rPr>
          <w:rFonts w:ascii="Times New Roman" w:hAnsi="Times New Roman" w:cs="Times New Roman"/>
          <w:sz w:val="28"/>
          <w:szCs w:val="28"/>
        </w:rPr>
        <w:t xml:space="preserve"> факторов не выявлено, составляется экспертное </w:t>
      </w:r>
      <w:r w:rsidRPr="00B02F18">
        <w:rPr>
          <w:rFonts w:ascii="Times New Roman" w:hAnsi="Times New Roman" w:cs="Times New Roman"/>
          <w:b/>
          <w:sz w:val="28"/>
          <w:szCs w:val="28"/>
        </w:rPr>
        <w:t>заключение об отсутствии</w:t>
      </w:r>
      <w:r w:rsidRPr="00B02F18">
        <w:rPr>
          <w:rFonts w:ascii="Times New Roman" w:hAnsi="Times New Roman" w:cs="Times New Roman"/>
          <w:sz w:val="28"/>
          <w:szCs w:val="28"/>
        </w:rPr>
        <w:t xml:space="preserve"> в нормативном правовом акте или проекте нормативного правового акта коррупционных факторов.</w:t>
      </w:r>
    </w:p>
    <w:p w:rsidR="00E11759" w:rsidRPr="00B02F18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43"/>
      <w:r>
        <w:rPr>
          <w:rFonts w:ascii="Times New Roman" w:hAnsi="Times New Roman" w:cs="Times New Roman"/>
          <w:sz w:val="28"/>
          <w:szCs w:val="28"/>
        </w:rPr>
        <w:tab/>
      </w:r>
      <w:r w:rsidRPr="00B02F18">
        <w:rPr>
          <w:rFonts w:ascii="Times New Roman" w:hAnsi="Times New Roman" w:cs="Times New Roman"/>
          <w:sz w:val="28"/>
          <w:szCs w:val="28"/>
        </w:rPr>
        <w:t>4.2. В экспертном заключении отражаются следующие сведения:</w:t>
      </w:r>
    </w:p>
    <w:p w:rsidR="00E11759" w:rsidRDefault="00E11759" w:rsidP="00E117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431"/>
      <w:bookmarkEnd w:id="25"/>
      <w:r w:rsidRPr="00B02F18">
        <w:rPr>
          <w:rFonts w:ascii="Times New Roman" w:hAnsi="Times New Roman" w:cs="Times New Roman"/>
          <w:sz w:val="28"/>
          <w:szCs w:val="28"/>
        </w:rPr>
        <w:t>основание для проведения экспертизы;</w:t>
      </w:r>
      <w:bookmarkStart w:id="27" w:name="sub_432"/>
      <w:bookmarkEnd w:id="26"/>
    </w:p>
    <w:p w:rsidR="00E11759" w:rsidRDefault="00E11759" w:rsidP="00E1175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F18">
        <w:rPr>
          <w:rFonts w:ascii="Times New Roman" w:hAnsi="Times New Roman" w:cs="Times New Roman"/>
          <w:sz w:val="28"/>
          <w:szCs w:val="28"/>
        </w:rPr>
        <w:t>реквизиты нормативного правового акта, проекта нормативного правового акта, проходящего экспертизу;</w:t>
      </w:r>
      <w:bookmarkStart w:id="28" w:name="sub_433"/>
      <w:bookmarkEnd w:id="27"/>
    </w:p>
    <w:p w:rsidR="00E11759" w:rsidRDefault="00E11759" w:rsidP="00E1175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F18">
        <w:rPr>
          <w:rFonts w:ascii="Times New Roman" w:hAnsi="Times New Roman" w:cs="Times New Roman"/>
          <w:sz w:val="28"/>
          <w:szCs w:val="28"/>
        </w:rPr>
        <w:t xml:space="preserve">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</w:t>
      </w:r>
      <w:proofErr w:type="spellStart"/>
      <w:r w:rsidRPr="00B02F1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2F18">
        <w:rPr>
          <w:rFonts w:ascii="Times New Roman" w:hAnsi="Times New Roman" w:cs="Times New Roman"/>
          <w:sz w:val="28"/>
          <w:szCs w:val="28"/>
        </w:rPr>
        <w:t xml:space="preserve"> факторов, перечисленных в Методике;</w:t>
      </w:r>
      <w:bookmarkStart w:id="29" w:name="sub_435"/>
      <w:bookmarkEnd w:id="28"/>
      <w:proofErr w:type="gramEnd"/>
    </w:p>
    <w:p w:rsidR="00E11759" w:rsidRPr="00B02F18" w:rsidRDefault="00E11759" w:rsidP="00E1175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F18">
        <w:rPr>
          <w:rFonts w:ascii="Times New Roman" w:hAnsi="Times New Roman" w:cs="Times New Roman"/>
          <w:sz w:val="28"/>
          <w:szCs w:val="28"/>
        </w:rPr>
        <w:t xml:space="preserve">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Pr="00B02F18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B02F18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</w:t>
      </w:r>
      <w:r w:rsidRPr="00B02F18">
        <w:rPr>
          <w:rFonts w:ascii="Times New Roman" w:hAnsi="Times New Roman" w:cs="Times New Roman"/>
          <w:sz w:val="28"/>
          <w:szCs w:val="28"/>
        </w:rPr>
        <w:lastRenderedPageBreak/>
        <w:t>правовом акте, проекте нормативного правового акта выявленных коррупционных факторов.</w:t>
      </w:r>
    </w:p>
    <w:p w:rsidR="00E11759" w:rsidRPr="00B02F18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"/>
      <w:bookmarkEnd w:id="29"/>
      <w:r>
        <w:rPr>
          <w:rFonts w:ascii="Times New Roman" w:hAnsi="Times New Roman" w:cs="Times New Roman"/>
          <w:sz w:val="28"/>
          <w:szCs w:val="28"/>
        </w:rPr>
        <w:tab/>
      </w:r>
      <w:r w:rsidRPr="00B02F18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18">
        <w:rPr>
          <w:rFonts w:ascii="Times New Roman" w:hAnsi="Times New Roman" w:cs="Times New Roman"/>
          <w:sz w:val="28"/>
          <w:szCs w:val="28"/>
        </w:rPr>
        <w:t xml:space="preserve">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Pr="00B02F18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B02F18">
        <w:rPr>
          <w:rFonts w:ascii="Times New Roman" w:hAnsi="Times New Roman" w:cs="Times New Roman"/>
          <w:sz w:val="28"/>
          <w:szCs w:val="28"/>
        </w:rPr>
        <w:t xml:space="preserve">, и ее результаты излагаются единообразно с учетом состава и последовательности </w:t>
      </w:r>
      <w:proofErr w:type="spellStart"/>
      <w:r w:rsidRPr="00B02F1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02F1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E11759" w:rsidRPr="00B02F18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5"/>
      <w:bookmarkEnd w:id="30"/>
      <w:r>
        <w:rPr>
          <w:rFonts w:ascii="Times New Roman" w:hAnsi="Times New Roman" w:cs="Times New Roman"/>
          <w:sz w:val="28"/>
          <w:szCs w:val="28"/>
        </w:rPr>
        <w:tab/>
      </w:r>
      <w:r w:rsidRPr="00B02F1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18">
        <w:rPr>
          <w:rFonts w:ascii="Times New Roman" w:hAnsi="Times New Roman" w:cs="Times New Roman"/>
          <w:sz w:val="28"/>
          <w:szCs w:val="28"/>
        </w:rPr>
        <w:t>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E11759" w:rsidRPr="00B02F18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6"/>
      <w:bookmarkEnd w:id="31"/>
      <w:r>
        <w:rPr>
          <w:rFonts w:ascii="Times New Roman" w:hAnsi="Times New Roman" w:cs="Times New Roman"/>
          <w:sz w:val="28"/>
          <w:szCs w:val="28"/>
        </w:rPr>
        <w:tab/>
      </w:r>
      <w:r w:rsidRPr="00B02F18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F18">
        <w:rPr>
          <w:rFonts w:ascii="Times New Roman" w:hAnsi="Times New Roman" w:cs="Times New Roman"/>
          <w:sz w:val="28"/>
          <w:szCs w:val="28"/>
        </w:rPr>
        <w:t xml:space="preserve">Повторная экспертиза проектов правовых актов проводится в 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02F18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E11759" w:rsidRPr="009157CD" w:rsidRDefault="00E11759" w:rsidP="00E11759">
      <w:pPr>
        <w:ind w:left="720"/>
      </w:pPr>
    </w:p>
    <w:p w:rsidR="00E11759" w:rsidRPr="009157CD" w:rsidRDefault="00E11759" w:rsidP="00E11759"/>
    <w:p w:rsidR="00E11759" w:rsidRPr="000F54AA" w:rsidRDefault="00E11759" w:rsidP="00E1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759" w:rsidRPr="0025383A" w:rsidRDefault="00E11759" w:rsidP="00E11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759" w:rsidRPr="00E11759" w:rsidRDefault="00E11759" w:rsidP="00E11759">
      <w:pPr>
        <w:rPr>
          <w:szCs w:val="28"/>
        </w:rPr>
      </w:pPr>
    </w:p>
    <w:sectPr w:rsidR="00E11759" w:rsidRPr="00E11759" w:rsidSect="00B02F18">
      <w:footerReference w:type="default" r:id="rId8"/>
      <w:pgSz w:w="11906" w:h="16838"/>
      <w:pgMar w:top="79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53" w:rsidRDefault="00126753">
      <w:pPr>
        <w:spacing w:after="0" w:line="240" w:lineRule="auto"/>
      </w:pPr>
      <w:r>
        <w:separator/>
      </w:r>
    </w:p>
  </w:endnote>
  <w:endnote w:type="continuationSeparator" w:id="0">
    <w:p w:rsidR="00126753" w:rsidRDefault="0012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782"/>
      <w:docPartObj>
        <w:docPartGallery w:val="Page Numbers (Bottom of Page)"/>
        <w:docPartUnique/>
      </w:docPartObj>
    </w:sdtPr>
    <w:sdtEndPr/>
    <w:sdtContent>
      <w:p w:rsidR="00B02F18" w:rsidRDefault="0049268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7BB">
          <w:rPr>
            <w:noProof/>
          </w:rPr>
          <w:t>5</w:t>
        </w:r>
        <w:r>
          <w:fldChar w:fldCharType="end"/>
        </w:r>
      </w:p>
    </w:sdtContent>
  </w:sdt>
  <w:p w:rsidR="00B02F18" w:rsidRDefault="001267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53" w:rsidRDefault="00126753">
      <w:pPr>
        <w:spacing w:after="0" w:line="240" w:lineRule="auto"/>
      </w:pPr>
      <w:r>
        <w:separator/>
      </w:r>
    </w:p>
  </w:footnote>
  <w:footnote w:type="continuationSeparator" w:id="0">
    <w:p w:rsidR="00126753" w:rsidRDefault="00126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3C3E"/>
    <w:multiLevelType w:val="hybridMultilevel"/>
    <w:tmpl w:val="A180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71FDD"/>
    <w:multiLevelType w:val="hybridMultilevel"/>
    <w:tmpl w:val="5496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753BD"/>
    <w:multiLevelType w:val="hybridMultilevel"/>
    <w:tmpl w:val="611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5E"/>
    <w:rsid w:val="00126753"/>
    <w:rsid w:val="00203571"/>
    <w:rsid w:val="002777BB"/>
    <w:rsid w:val="00310FF9"/>
    <w:rsid w:val="00352200"/>
    <w:rsid w:val="003F08F1"/>
    <w:rsid w:val="00425452"/>
    <w:rsid w:val="00476AB9"/>
    <w:rsid w:val="0048610F"/>
    <w:rsid w:val="00492687"/>
    <w:rsid w:val="00810EC1"/>
    <w:rsid w:val="00C82C5E"/>
    <w:rsid w:val="00E11759"/>
    <w:rsid w:val="00E5684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5E"/>
    <w:pPr>
      <w:spacing w:after="0" w:line="240" w:lineRule="auto"/>
    </w:pPr>
  </w:style>
  <w:style w:type="character" w:styleId="a4">
    <w:name w:val="Strong"/>
    <w:basedOn w:val="a0"/>
    <w:qFormat/>
    <w:rsid w:val="00476AB9"/>
    <w:rPr>
      <w:b/>
      <w:bCs/>
    </w:rPr>
  </w:style>
  <w:style w:type="character" w:styleId="a5">
    <w:name w:val="Hyperlink"/>
    <w:basedOn w:val="a0"/>
    <w:uiPriority w:val="99"/>
    <w:unhideWhenUsed/>
    <w:rsid w:val="0042545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E1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5E"/>
    <w:pPr>
      <w:spacing w:after="0" w:line="240" w:lineRule="auto"/>
    </w:pPr>
  </w:style>
  <w:style w:type="character" w:styleId="a4">
    <w:name w:val="Strong"/>
    <w:basedOn w:val="a0"/>
    <w:qFormat/>
    <w:rsid w:val="00476AB9"/>
    <w:rPr>
      <w:b/>
      <w:bCs/>
    </w:rPr>
  </w:style>
  <w:style w:type="character" w:styleId="a5">
    <w:name w:val="Hyperlink"/>
    <w:basedOn w:val="a0"/>
    <w:uiPriority w:val="99"/>
    <w:unhideWhenUsed/>
    <w:rsid w:val="0042545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E1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2018-03-14T09:40:00Z</cp:lastPrinted>
  <dcterms:created xsi:type="dcterms:W3CDTF">2018-03-14T12:00:00Z</dcterms:created>
  <dcterms:modified xsi:type="dcterms:W3CDTF">2018-03-14T12:00:00Z</dcterms:modified>
</cp:coreProperties>
</file>