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B2" w:rsidRPr="0074683B" w:rsidRDefault="00550CB2" w:rsidP="00550CB2">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АДМИНИСТРАЦИЯ</w:t>
      </w:r>
    </w:p>
    <w:p w:rsidR="00550CB2" w:rsidRPr="0074683B" w:rsidRDefault="00550CB2" w:rsidP="00550CB2">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КЛЕТСКОГО СЕЛЬСКОГО ПОСЕЛЕНИЯ</w:t>
      </w:r>
    </w:p>
    <w:p w:rsidR="00550CB2" w:rsidRPr="0074683B" w:rsidRDefault="00550CB2" w:rsidP="00550CB2">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СРЕДНЕАХТУБИНСКОГО МУНИЦИПАЛЬНОГО РАЙОНА</w:t>
      </w:r>
    </w:p>
    <w:p w:rsidR="00550CB2" w:rsidRPr="009A677A" w:rsidRDefault="00550CB2" w:rsidP="00550CB2">
      <w:pPr>
        <w:autoSpaceDE w:val="0"/>
        <w:autoSpaceDN w:val="0"/>
        <w:adjustRightInd w:val="0"/>
        <w:spacing w:after="0" w:line="240" w:lineRule="auto"/>
        <w:jc w:val="both"/>
        <w:rPr>
          <w:rFonts w:cs="Calibri"/>
        </w:rPr>
      </w:pPr>
      <w:r w:rsidRPr="0074683B">
        <w:rPr>
          <w:rFonts w:ascii="Times New Roman" w:hAnsi="Times New Roman"/>
          <w:b/>
          <w:bCs/>
          <w:sz w:val="28"/>
          <w:szCs w:val="28"/>
          <w:u w:val="single"/>
        </w:rPr>
        <w:t>_______________      ВОЛГОГРАДСКОЙ       ОБЛАСТИ</w:t>
      </w:r>
      <w:r w:rsidRPr="009A677A">
        <w:rPr>
          <w:rFonts w:ascii="Times New Roman CYR" w:hAnsi="Times New Roman CYR" w:cs="Times New Roman CYR"/>
          <w:b/>
          <w:bCs/>
          <w:sz w:val="28"/>
          <w:szCs w:val="28"/>
          <w:u w:val="single"/>
        </w:rPr>
        <w:t>_____________</w:t>
      </w:r>
      <w:r>
        <w:rPr>
          <w:rFonts w:ascii="Times New Roman CYR" w:hAnsi="Times New Roman CYR" w:cs="Times New Roman CYR"/>
          <w:b/>
          <w:bCs/>
          <w:sz w:val="28"/>
          <w:szCs w:val="28"/>
          <w:u w:val="single"/>
        </w:rPr>
        <w:t xml:space="preserve">     </w:t>
      </w:r>
      <w:r w:rsidRPr="009A677A">
        <w:rPr>
          <w:rFonts w:ascii="Times New Roman CYR" w:hAnsi="Times New Roman CYR" w:cs="Times New Roman CYR"/>
          <w:b/>
          <w:bCs/>
          <w:sz w:val="28"/>
          <w:szCs w:val="28"/>
          <w:u w:val="single"/>
        </w:rPr>
        <w:t>_</w:t>
      </w:r>
      <w:r>
        <w:rPr>
          <w:rFonts w:ascii="Times New Roman CYR" w:hAnsi="Times New Roman CYR" w:cs="Times New Roman CYR"/>
          <w:b/>
          <w:bCs/>
          <w:sz w:val="28"/>
          <w:szCs w:val="28"/>
          <w:u w:val="single"/>
        </w:rPr>
        <w:t xml:space="preserve">  </w:t>
      </w:r>
    </w:p>
    <w:p w:rsidR="00550CB2" w:rsidRDefault="00550CB2" w:rsidP="00550CB2">
      <w:pPr>
        <w:autoSpaceDE w:val="0"/>
        <w:autoSpaceDN w:val="0"/>
        <w:adjustRightInd w:val="0"/>
        <w:spacing w:after="0" w:line="240" w:lineRule="auto"/>
        <w:jc w:val="center"/>
        <w:rPr>
          <w:rFonts w:ascii="Times New Roman" w:hAnsi="Times New Roman"/>
          <w:b/>
          <w:sz w:val="28"/>
          <w:szCs w:val="28"/>
        </w:rPr>
      </w:pPr>
    </w:p>
    <w:p w:rsidR="00550CB2" w:rsidRPr="00C9738E" w:rsidRDefault="00550CB2" w:rsidP="00550CB2">
      <w:pPr>
        <w:autoSpaceDE w:val="0"/>
        <w:autoSpaceDN w:val="0"/>
        <w:adjustRightInd w:val="0"/>
        <w:spacing w:after="0" w:line="240" w:lineRule="auto"/>
        <w:jc w:val="center"/>
        <w:rPr>
          <w:rFonts w:ascii="Times New Roman" w:hAnsi="Times New Roman"/>
          <w:b/>
          <w:sz w:val="28"/>
          <w:szCs w:val="28"/>
        </w:rPr>
      </w:pPr>
    </w:p>
    <w:p w:rsidR="00550CB2" w:rsidRPr="00C9738E" w:rsidRDefault="00550CB2" w:rsidP="00550CB2">
      <w:pPr>
        <w:autoSpaceDE w:val="0"/>
        <w:autoSpaceDN w:val="0"/>
        <w:adjustRightInd w:val="0"/>
        <w:spacing w:after="0" w:line="240" w:lineRule="auto"/>
        <w:jc w:val="center"/>
        <w:rPr>
          <w:rFonts w:ascii="Times New Roman" w:hAnsi="Times New Roman"/>
          <w:b/>
          <w:sz w:val="28"/>
          <w:szCs w:val="28"/>
        </w:rPr>
      </w:pPr>
      <w:r w:rsidRPr="00C9738E">
        <w:rPr>
          <w:rFonts w:ascii="Times New Roman" w:hAnsi="Times New Roman"/>
          <w:b/>
          <w:sz w:val="28"/>
          <w:szCs w:val="28"/>
        </w:rPr>
        <w:t>ПОСТАНОВЛЕНИЕ</w:t>
      </w:r>
    </w:p>
    <w:p w:rsidR="00550CB2" w:rsidRDefault="00550CB2" w:rsidP="00550CB2">
      <w:pPr>
        <w:autoSpaceDE w:val="0"/>
        <w:autoSpaceDN w:val="0"/>
        <w:adjustRightInd w:val="0"/>
        <w:spacing w:after="0" w:line="240" w:lineRule="auto"/>
        <w:rPr>
          <w:rFonts w:ascii="Times New Roman" w:hAnsi="Times New Roman"/>
          <w:b/>
          <w:bCs/>
          <w:sz w:val="28"/>
          <w:szCs w:val="28"/>
        </w:rPr>
      </w:pPr>
    </w:p>
    <w:p w:rsidR="00550CB2" w:rsidRPr="00C9738E" w:rsidRDefault="00550CB2" w:rsidP="00550CB2">
      <w:pPr>
        <w:autoSpaceDE w:val="0"/>
        <w:autoSpaceDN w:val="0"/>
        <w:adjustRightInd w:val="0"/>
        <w:spacing w:after="0" w:line="240" w:lineRule="auto"/>
        <w:rPr>
          <w:rFonts w:ascii="Times New Roman" w:hAnsi="Times New Roman"/>
          <w:b/>
          <w:bCs/>
          <w:sz w:val="28"/>
          <w:szCs w:val="28"/>
        </w:rPr>
      </w:pPr>
    </w:p>
    <w:p w:rsidR="00550CB2" w:rsidRDefault="00550CB2" w:rsidP="00550CB2">
      <w:pPr>
        <w:spacing w:after="0" w:line="240" w:lineRule="auto"/>
        <w:jc w:val="both"/>
        <w:rPr>
          <w:rFonts w:ascii="Times New Roman CYR" w:hAnsi="Times New Roman CYR" w:cs="Times New Roman CYR"/>
          <w:sz w:val="28"/>
          <w:szCs w:val="28"/>
        </w:rPr>
      </w:pPr>
      <w:r w:rsidRPr="00C9738E">
        <w:rPr>
          <w:rFonts w:ascii="Times New Roman" w:hAnsi="Times New Roman"/>
          <w:sz w:val="28"/>
          <w:szCs w:val="28"/>
        </w:rPr>
        <w:t>«</w:t>
      </w:r>
      <w:r>
        <w:rPr>
          <w:rFonts w:ascii="Times New Roman" w:hAnsi="Times New Roman"/>
          <w:sz w:val="28"/>
          <w:szCs w:val="28"/>
        </w:rPr>
        <w:t>19</w:t>
      </w:r>
      <w:r w:rsidRPr="00C9738E">
        <w:rPr>
          <w:rFonts w:ascii="Times New Roman" w:hAnsi="Times New Roman"/>
          <w:sz w:val="28"/>
          <w:szCs w:val="28"/>
        </w:rPr>
        <w:t xml:space="preserve">» </w:t>
      </w:r>
      <w:r>
        <w:rPr>
          <w:rFonts w:ascii="Times New Roman" w:hAnsi="Times New Roman"/>
          <w:sz w:val="28"/>
          <w:szCs w:val="28"/>
        </w:rPr>
        <w:t>января</w:t>
      </w:r>
      <w:r w:rsidRPr="00C9738E">
        <w:rPr>
          <w:rFonts w:ascii="Times New Roman" w:hAnsi="Times New Roman"/>
          <w:sz w:val="28"/>
          <w:szCs w:val="28"/>
        </w:rPr>
        <w:t xml:space="preserve"> 201</w:t>
      </w:r>
      <w:r>
        <w:rPr>
          <w:rFonts w:ascii="Times New Roman" w:hAnsi="Times New Roman"/>
          <w:sz w:val="28"/>
          <w:szCs w:val="28"/>
        </w:rPr>
        <w:t>8</w:t>
      </w:r>
      <w:r w:rsidRPr="00C9738E">
        <w:rPr>
          <w:rFonts w:ascii="Times New Roman" w:hAnsi="Times New Roman"/>
          <w:sz w:val="28"/>
          <w:szCs w:val="28"/>
        </w:rPr>
        <w:t xml:space="preserve"> г.</w:t>
      </w:r>
      <w:r w:rsidRPr="00C9738E">
        <w:rPr>
          <w:rFonts w:ascii="Times New Roman" w:hAnsi="Times New Roman"/>
          <w:sz w:val="28"/>
          <w:szCs w:val="28"/>
        </w:rPr>
        <w:tab/>
      </w:r>
      <w:r w:rsidRPr="00C9738E">
        <w:rPr>
          <w:rFonts w:ascii="Times New Roman" w:hAnsi="Times New Roman"/>
          <w:sz w:val="28"/>
          <w:szCs w:val="28"/>
        </w:rPr>
        <w:tab/>
      </w:r>
      <w:r w:rsidRPr="00C9738E">
        <w:rPr>
          <w:rFonts w:ascii="Times New Roman" w:hAnsi="Times New Roman"/>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  11</w:t>
      </w:r>
    </w:p>
    <w:p w:rsidR="00550CB2" w:rsidRDefault="00550CB2" w:rsidP="00550CB2">
      <w:pPr>
        <w:spacing w:after="0" w:line="240" w:lineRule="auto"/>
        <w:jc w:val="both"/>
        <w:rPr>
          <w:rFonts w:ascii="Times New Roman CYR" w:hAnsi="Times New Roman CYR" w:cs="Times New Roman CYR"/>
          <w:sz w:val="28"/>
          <w:szCs w:val="28"/>
        </w:rPr>
      </w:pPr>
    </w:p>
    <w:p w:rsidR="00550CB2" w:rsidRPr="00C01893" w:rsidRDefault="00550CB2" w:rsidP="00550CB2">
      <w:pPr>
        <w:pStyle w:val="a4"/>
        <w:jc w:val="center"/>
        <w:rPr>
          <w:sz w:val="28"/>
          <w:szCs w:val="28"/>
        </w:rPr>
      </w:pPr>
      <w:r w:rsidRPr="00C01893">
        <w:rPr>
          <w:rStyle w:val="a5"/>
          <w:sz w:val="28"/>
          <w:szCs w:val="28"/>
        </w:rPr>
        <w:t xml:space="preserve">О </w:t>
      </w:r>
      <w:r>
        <w:rPr>
          <w:rStyle w:val="a5"/>
          <w:sz w:val="28"/>
          <w:szCs w:val="28"/>
        </w:rPr>
        <w:t>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w:t>
      </w:r>
    </w:p>
    <w:p w:rsidR="00550CB2" w:rsidRDefault="00550CB2" w:rsidP="00550CB2">
      <w:pPr>
        <w:pStyle w:val="a4"/>
        <w:spacing w:before="0" w:beforeAutospacing="0" w:after="0" w:afterAutospacing="0"/>
        <w:jc w:val="both"/>
        <w:rPr>
          <w:sz w:val="28"/>
          <w:szCs w:val="28"/>
        </w:rPr>
      </w:pPr>
      <w:r w:rsidRPr="00151822">
        <w:rPr>
          <w:sz w:val="28"/>
          <w:szCs w:val="28"/>
        </w:rPr>
        <w:t> </w:t>
      </w:r>
      <w:r>
        <w:rPr>
          <w:sz w:val="28"/>
          <w:szCs w:val="28"/>
        </w:rPr>
        <w:t xml:space="preserve">  </w:t>
      </w:r>
      <w:r w:rsidRPr="00151822">
        <w:rPr>
          <w:sz w:val="28"/>
          <w:szCs w:val="28"/>
        </w:rPr>
        <w:t xml:space="preserve">  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w:t>
      </w:r>
      <w:r>
        <w:rPr>
          <w:sz w:val="28"/>
          <w:szCs w:val="28"/>
        </w:rPr>
        <w:t xml:space="preserve">Клетского </w:t>
      </w:r>
      <w:r w:rsidRPr="00151822">
        <w:rPr>
          <w:sz w:val="28"/>
          <w:szCs w:val="28"/>
        </w:rPr>
        <w:t xml:space="preserve">сельского поселения, руководствуясь Уставом </w:t>
      </w:r>
      <w:r>
        <w:rPr>
          <w:sz w:val="28"/>
          <w:szCs w:val="28"/>
        </w:rPr>
        <w:t>Клетского</w:t>
      </w:r>
      <w:r w:rsidRPr="00151822">
        <w:rPr>
          <w:sz w:val="28"/>
          <w:szCs w:val="28"/>
        </w:rPr>
        <w:t xml:space="preserve"> сельского поселения </w:t>
      </w:r>
    </w:p>
    <w:p w:rsidR="00550CB2" w:rsidRDefault="00550CB2" w:rsidP="00550CB2">
      <w:pPr>
        <w:pStyle w:val="a4"/>
        <w:spacing w:before="0" w:beforeAutospacing="0" w:after="0" w:afterAutospacing="0"/>
        <w:jc w:val="both"/>
        <w:rPr>
          <w:sz w:val="28"/>
          <w:szCs w:val="28"/>
        </w:rPr>
      </w:pPr>
    </w:p>
    <w:p w:rsidR="00550CB2" w:rsidRDefault="00550CB2" w:rsidP="00550CB2">
      <w:pPr>
        <w:pStyle w:val="a4"/>
        <w:spacing w:before="0" w:beforeAutospacing="0" w:after="0" w:afterAutospacing="0"/>
        <w:jc w:val="both"/>
        <w:rPr>
          <w:rStyle w:val="a5"/>
          <w:sz w:val="28"/>
          <w:szCs w:val="28"/>
        </w:rPr>
      </w:pPr>
      <w:r>
        <w:rPr>
          <w:rStyle w:val="a5"/>
          <w:sz w:val="28"/>
          <w:szCs w:val="28"/>
        </w:rPr>
        <w:t>ПОСТАНОВЛЯЮ</w:t>
      </w:r>
      <w:r w:rsidRPr="00151822">
        <w:rPr>
          <w:rStyle w:val="a5"/>
          <w:sz w:val="28"/>
          <w:szCs w:val="28"/>
        </w:rPr>
        <w:t>:</w:t>
      </w:r>
    </w:p>
    <w:p w:rsidR="00550CB2" w:rsidRPr="00151822" w:rsidRDefault="00550CB2" w:rsidP="00550CB2">
      <w:pPr>
        <w:pStyle w:val="a4"/>
        <w:spacing w:before="0" w:beforeAutospacing="0" w:after="0" w:afterAutospacing="0"/>
        <w:jc w:val="both"/>
        <w:rPr>
          <w:b/>
          <w:sz w:val="28"/>
          <w:szCs w:val="28"/>
        </w:rPr>
      </w:pPr>
    </w:p>
    <w:p w:rsidR="00550CB2" w:rsidRPr="00151822" w:rsidRDefault="00550CB2" w:rsidP="00550CB2">
      <w:pPr>
        <w:pStyle w:val="a4"/>
        <w:spacing w:before="0" w:beforeAutospacing="0" w:after="0" w:afterAutospacing="0"/>
        <w:jc w:val="both"/>
        <w:rPr>
          <w:sz w:val="28"/>
          <w:szCs w:val="28"/>
        </w:rPr>
      </w:pPr>
      <w:r w:rsidRPr="00151822">
        <w:rPr>
          <w:sz w:val="28"/>
          <w:szCs w:val="28"/>
        </w:rPr>
        <w:t xml:space="preserve">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Pr>
          <w:sz w:val="28"/>
          <w:szCs w:val="28"/>
        </w:rPr>
        <w:t xml:space="preserve">Клетского сельского поселении </w:t>
      </w:r>
      <w:r w:rsidRPr="00151822">
        <w:rPr>
          <w:sz w:val="28"/>
          <w:szCs w:val="28"/>
        </w:rPr>
        <w:t>(Приложение № 1).</w:t>
      </w:r>
    </w:p>
    <w:p w:rsidR="00550CB2" w:rsidRDefault="00550CB2" w:rsidP="00550CB2">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t>2</w:t>
      </w:r>
      <w:r w:rsidRPr="0075371A">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50CB2" w:rsidRPr="0075371A" w:rsidRDefault="00550CB2" w:rsidP="00550CB2">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Pr="0075371A">
        <w:rPr>
          <w:rFonts w:ascii="Times New Roman" w:hAnsi="Times New Roman" w:cs="Times New Roman"/>
          <w:sz w:val="28"/>
          <w:szCs w:val="28"/>
        </w:rPr>
        <w:t>Контроль исполнения настоящего постановления оставляю за собой.</w:t>
      </w:r>
    </w:p>
    <w:p w:rsidR="00550CB2" w:rsidRDefault="00550CB2" w:rsidP="00550CB2">
      <w:pPr>
        <w:pStyle w:val="a3"/>
        <w:jc w:val="both"/>
        <w:rPr>
          <w:rFonts w:ascii="Times New Roman" w:hAnsi="Times New Roman" w:cs="Times New Roman"/>
          <w:sz w:val="28"/>
          <w:szCs w:val="28"/>
        </w:rPr>
      </w:pPr>
    </w:p>
    <w:p w:rsidR="00550CB2" w:rsidRPr="0075371A"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Клетского </w:t>
      </w:r>
      <w:r w:rsidRPr="007537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w:t>
      </w:r>
      <w:r w:rsidRPr="0075371A">
        <w:rPr>
          <w:rFonts w:ascii="Times New Roman" w:hAnsi="Times New Roman" w:cs="Times New Roman"/>
          <w:sz w:val="28"/>
          <w:szCs w:val="28"/>
        </w:rPr>
        <w:t>.</w:t>
      </w:r>
      <w:r>
        <w:rPr>
          <w:rFonts w:ascii="Times New Roman" w:hAnsi="Times New Roman" w:cs="Times New Roman"/>
          <w:sz w:val="28"/>
          <w:szCs w:val="28"/>
        </w:rPr>
        <w:t>Р</w:t>
      </w:r>
      <w:r w:rsidRPr="0075371A">
        <w:rPr>
          <w:rFonts w:ascii="Times New Roman" w:hAnsi="Times New Roman" w:cs="Times New Roman"/>
          <w:sz w:val="28"/>
          <w:szCs w:val="28"/>
        </w:rPr>
        <w:t xml:space="preserve">. </w:t>
      </w:r>
      <w:r>
        <w:rPr>
          <w:rFonts w:ascii="Times New Roman" w:hAnsi="Times New Roman" w:cs="Times New Roman"/>
          <w:sz w:val="28"/>
          <w:szCs w:val="28"/>
        </w:rPr>
        <w:t>Шахабов</w:t>
      </w: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sz w:val="28"/>
          <w:szCs w:val="28"/>
        </w:rPr>
      </w:pPr>
    </w:p>
    <w:p w:rsidR="00550CB2" w:rsidRDefault="00550CB2" w:rsidP="00550CB2">
      <w:pPr>
        <w:pStyle w:val="a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Приложение </w:t>
      </w:r>
    </w:p>
    <w:p w:rsidR="00550CB2" w:rsidRDefault="00550CB2" w:rsidP="00550CB2">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постановлению от 19.01.2018 № 11</w:t>
      </w:r>
    </w:p>
    <w:p w:rsidR="00550CB2" w:rsidRPr="00D65C1A" w:rsidRDefault="00550CB2" w:rsidP="00550CB2">
      <w:pPr>
        <w:pStyle w:val="a3"/>
        <w:jc w:val="both"/>
        <w:rPr>
          <w:rFonts w:ascii="Times New Roman" w:hAnsi="Times New Roman" w:cs="Times New Roman"/>
        </w:rPr>
      </w:pPr>
    </w:p>
    <w:p w:rsidR="00550CB2" w:rsidRPr="00151822" w:rsidRDefault="00550CB2" w:rsidP="00550CB2">
      <w:pPr>
        <w:pStyle w:val="a4"/>
        <w:spacing w:before="0" w:beforeAutospacing="0" w:after="0" w:afterAutospacing="0"/>
        <w:jc w:val="both"/>
        <w:rPr>
          <w:sz w:val="28"/>
          <w:szCs w:val="28"/>
        </w:rPr>
      </w:pPr>
    </w:p>
    <w:p w:rsidR="00550CB2" w:rsidRPr="00D65C1A" w:rsidRDefault="00550CB2" w:rsidP="00550CB2">
      <w:pPr>
        <w:pStyle w:val="a3"/>
        <w:jc w:val="center"/>
        <w:rPr>
          <w:rStyle w:val="a5"/>
          <w:rFonts w:ascii="Times New Roman" w:hAnsi="Times New Roman" w:cs="Times New Roman"/>
          <w:bCs w:val="0"/>
          <w:sz w:val="28"/>
          <w:szCs w:val="28"/>
        </w:rPr>
      </w:pPr>
      <w:r w:rsidRPr="00D65C1A">
        <w:rPr>
          <w:rStyle w:val="a5"/>
          <w:rFonts w:ascii="Times New Roman" w:hAnsi="Times New Roman" w:cs="Times New Roman"/>
          <w:bCs w:val="0"/>
          <w:sz w:val="28"/>
          <w:szCs w:val="28"/>
        </w:rPr>
        <w:t>ПОЛОЖЕНИЕ</w:t>
      </w:r>
    </w:p>
    <w:p w:rsidR="00550CB2" w:rsidRPr="00D65C1A" w:rsidRDefault="00550CB2" w:rsidP="00550CB2">
      <w:pPr>
        <w:pStyle w:val="a3"/>
        <w:jc w:val="center"/>
        <w:rPr>
          <w:rStyle w:val="a5"/>
          <w:rFonts w:ascii="Times New Roman" w:hAnsi="Times New Roman" w:cs="Times New Roman"/>
          <w:bCs w:val="0"/>
          <w:sz w:val="28"/>
          <w:szCs w:val="28"/>
        </w:rPr>
      </w:pPr>
      <w:r w:rsidRPr="00D65C1A">
        <w:rPr>
          <w:rStyle w:val="a5"/>
          <w:rFonts w:ascii="Times New Roman" w:hAnsi="Times New Roman" w:cs="Times New Roman"/>
          <w:bCs w:val="0"/>
          <w:sz w:val="28"/>
          <w:szCs w:val="28"/>
        </w:rPr>
        <w:t>о создании и организации деятельности</w:t>
      </w:r>
    </w:p>
    <w:p w:rsidR="00550CB2" w:rsidRPr="00D65C1A" w:rsidRDefault="00550CB2" w:rsidP="00550CB2">
      <w:pPr>
        <w:pStyle w:val="a3"/>
        <w:jc w:val="center"/>
        <w:rPr>
          <w:rFonts w:ascii="Times New Roman" w:hAnsi="Times New Roman" w:cs="Times New Roman"/>
          <w:sz w:val="28"/>
          <w:szCs w:val="28"/>
        </w:rPr>
      </w:pPr>
      <w:r w:rsidRPr="00D65C1A">
        <w:rPr>
          <w:rStyle w:val="a5"/>
          <w:rFonts w:ascii="Times New Roman" w:hAnsi="Times New Roman" w:cs="Times New Roman"/>
          <w:bCs w:val="0"/>
          <w:sz w:val="28"/>
          <w:szCs w:val="28"/>
        </w:rPr>
        <w:t>муниципальной пожарной охраны, порядке взаимоотношений муниципальной пожарной охраны с другими видами пожарной охраны на территории Клетского сельского поселения</w:t>
      </w:r>
    </w:p>
    <w:p w:rsidR="00550CB2" w:rsidRPr="00151822" w:rsidRDefault="00550CB2" w:rsidP="00550CB2">
      <w:pPr>
        <w:pStyle w:val="a4"/>
        <w:spacing w:before="0" w:beforeAutospacing="0" w:after="0" w:afterAutospacing="0"/>
        <w:jc w:val="center"/>
        <w:rPr>
          <w:sz w:val="28"/>
          <w:szCs w:val="28"/>
        </w:rPr>
      </w:pPr>
    </w:p>
    <w:p w:rsidR="00550CB2" w:rsidRPr="00F552C9" w:rsidRDefault="00550CB2" w:rsidP="00550CB2">
      <w:pPr>
        <w:pStyle w:val="a4"/>
        <w:spacing w:before="0" w:beforeAutospacing="0" w:after="0" w:afterAutospacing="0"/>
        <w:jc w:val="center"/>
        <w:rPr>
          <w:sz w:val="27"/>
          <w:szCs w:val="27"/>
        </w:rPr>
      </w:pPr>
      <w:r w:rsidRPr="00F552C9">
        <w:rPr>
          <w:rStyle w:val="a5"/>
          <w:sz w:val="27"/>
          <w:szCs w:val="27"/>
        </w:rPr>
        <w:t>I. ОБЩИЕ ПОЛОЖЕНИЯ</w:t>
      </w:r>
    </w:p>
    <w:p w:rsidR="00550CB2" w:rsidRDefault="00550CB2" w:rsidP="00550CB2">
      <w:pPr>
        <w:pStyle w:val="a3"/>
        <w:jc w:val="both"/>
        <w:rPr>
          <w:rFonts w:ascii="Times New Roman" w:hAnsi="Times New Roman" w:cs="Times New Roman"/>
          <w:sz w:val="27"/>
          <w:szCs w:val="27"/>
        </w:rPr>
      </w:pPr>
      <w:r>
        <w:rPr>
          <w:b/>
          <w:bCs/>
        </w:rPr>
        <w:tab/>
      </w:r>
      <w:r w:rsidRPr="00D65C1A">
        <w:rPr>
          <w:rFonts w:ascii="Times New Roman" w:hAnsi="Times New Roman" w:cs="Times New Roman"/>
          <w:sz w:val="27"/>
          <w:szCs w:val="27"/>
        </w:rPr>
        <w:t xml:space="preserve">1.1. Настоящее положение о муниципальной пожарной охране (далее - Положение) разработано в соответствии с Федеральным законом от </w:t>
      </w:r>
      <w:r>
        <w:rPr>
          <w:rFonts w:ascii="Times New Roman" w:hAnsi="Times New Roman" w:cs="Times New Roman"/>
          <w:sz w:val="27"/>
          <w:szCs w:val="27"/>
        </w:rPr>
        <w:t>0</w:t>
      </w:r>
      <w:r w:rsidRPr="00D65C1A">
        <w:rPr>
          <w:rFonts w:ascii="Times New Roman" w:hAnsi="Times New Roman" w:cs="Times New Roman"/>
          <w:sz w:val="27"/>
          <w:szCs w:val="27"/>
        </w:rPr>
        <w:t>6</w:t>
      </w:r>
      <w:r>
        <w:rPr>
          <w:rFonts w:ascii="Times New Roman" w:hAnsi="Times New Roman" w:cs="Times New Roman"/>
          <w:sz w:val="27"/>
          <w:szCs w:val="27"/>
        </w:rPr>
        <w:t>.10.</w:t>
      </w:r>
      <w:r w:rsidRPr="00D65C1A">
        <w:rPr>
          <w:rFonts w:ascii="Times New Roman" w:hAnsi="Times New Roman" w:cs="Times New Roman"/>
          <w:sz w:val="27"/>
          <w:szCs w:val="27"/>
        </w:rPr>
        <w:t>2003 № 131-ФЗ «Об общих принципах организации местного самоуправления в Российской Федерации», статье</w:t>
      </w:r>
      <w:r>
        <w:rPr>
          <w:rFonts w:ascii="Times New Roman" w:hAnsi="Times New Roman" w:cs="Times New Roman"/>
          <w:sz w:val="27"/>
          <w:szCs w:val="27"/>
        </w:rPr>
        <w:t>й 1.2. Федерального</w:t>
      </w:r>
      <w:r w:rsidRPr="00D65C1A">
        <w:rPr>
          <w:rFonts w:ascii="Times New Roman" w:hAnsi="Times New Roman" w:cs="Times New Roman"/>
          <w:sz w:val="27"/>
          <w:szCs w:val="27"/>
        </w:rPr>
        <w:t xml:space="preserve"> закон</w:t>
      </w:r>
      <w:r>
        <w:rPr>
          <w:rFonts w:ascii="Times New Roman" w:hAnsi="Times New Roman" w:cs="Times New Roman"/>
          <w:sz w:val="27"/>
          <w:szCs w:val="27"/>
        </w:rPr>
        <w:t>а</w:t>
      </w:r>
      <w:r w:rsidRPr="00D65C1A">
        <w:rPr>
          <w:rFonts w:ascii="Times New Roman" w:hAnsi="Times New Roman" w:cs="Times New Roman"/>
          <w:sz w:val="27"/>
          <w:szCs w:val="27"/>
        </w:rPr>
        <w:t xml:space="preserve"> от 21</w:t>
      </w:r>
      <w:r>
        <w:rPr>
          <w:rFonts w:ascii="Times New Roman" w:hAnsi="Times New Roman" w:cs="Times New Roman"/>
          <w:sz w:val="27"/>
          <w:szCs w:val="27"/>
        </w:rPr>
        <w:t>.12.</w:t>
      </w:r>
      <w:r w:rsidRPr="00D65C1A">
        <w:rPr>
          <w:rFonts w:ascii="Times New Roman" w:hAnsi="Times New Roman" w:cs="Times New Roman"/>
          <w:sz w:val="27"/>
          <w:szCs w:val="27"/>
        </w:rPr>
        <w:t>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550CB2" w:rsidRPr="00D65C1A" w:rsidRDefault="00550CB2" w:rsidP="00550CB2">
      <w:pPr>
        <w:pStyle w:val="a3"/>
        <w:jc w:val="both"/>
        <w:rPr>
          <w:rFonts w:ascii="Times New Roman" w:hAnsi="Times New Roman" w:cs="Times New Roman"/>
          <w:sz w:val="27"/>
          <w:szCs w:val="27"/>
        </w:rPr>
      </w:pPr>
      <w:r w:rsidRPr="00D65C1A">
        <w:rPr>
          <w:rFonts w:ascii="Times New Roman" w:hAnsi="Times New Roman" w:cs="Times New Roman"/>
          <w:sz w:val="27"/>
          <w:szCs w:val="27"/>
        </w:rPr>
        <w:t>         1.2.Основные понятия, используемые в настоящем Положении, применяются в том же значении, что и в Федеральном законе от 21</w:t>
      </w:r>
      <w:r>
        <w:rPr>
          <w:rFonts w:ascii="Times New Roman" w:hAnsi="Times New Roman" w:cs="Times New Roman"/>
          <w:sz w:val="27"/>
          <w:szCs w:val="27"/>
        </w:rPr>
        <w:t>.12.</w:t>
      </w:r>
      <w:r w:rsidRPr="00D65C1A">
        <w:rPr>
          <w:rFonts w:ascii="Times New Roman" w:hAnsi="Times New Roman" w:cs="Times New Roman"/>
          <w:sz w:val="27"/>
          <w:szCs w:val="27"/>
        </w:rPr>
        <w:t>1994</w:t>
      </w:r>
      <w:r>
        <w:rPr>
          <w:rFonts w:ascii="Times New Roman" w:hAnsi="Times New Roman" w:cs="Times New Roman"/>
          <w:sz w:val="27"/>
          <w:szCs w:val="27"/>
        </w:rPr>
        <w:t xml:space="preserve">             </w:t>
      </w:r>
      <w:r w:rsidRPr="00D65C1A">
        <w:rPr>
          <w:rFonts w:ascii="Times New Roman" w:hAnsi="Times New Roman" w:cs="Times New Roman"/>
          <w:sz w:val="27"/>
          <w:szCs w:val="27"/>
        </w:rPr>
        <w:t xml:space="preserve"> № 69-ФЗ «О пожарной безопасности».</w:t>
      </w:r>
    </w:p>
    <w:p w:rsidR="00550CB2" w:rsidRPr="00D65C1A" w:rsidRDefault="00550CB2" w:rsidP="00550CB2">
      <w:pPr>
        <w:pStyle w:val="a3"/>
        <w:jc w:val="both"/>
        <w:rPr>
          <w:rFonts w:ascii="Times New Roman" w:hAnsi="Times New Roman" w:cs="Times New Roman"/>
          <w:sz w:val="27"/>
          <w:szCs w:val="27"/>
        </w:rPr>
      </w:pPr>
      <w:r w:rsidRPr="00D65C1A">
        <w:rPr>
          <w:rFonts w:ascii="Times New Roman" w:hAnsi="Times New Roman" w:cs="Times New Roman"/>
          <w:sz w:val="27"/>
          <w:szCs w:val="27"/>
        </w:rPr>
        <w:t xml:space="preserve">         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Pr>
          <w:rFonts w:ascii="Times New Roman" w:hAnsi="Times New Roman" w:cs="Times New Roman"/>
          <w:sz w:val="27"/>
          <w:szCs w:val="27"/>
        </w:rPr>
        <w:t xml:space="preserve">Клетского </w:t>
      </w:r>
      <w:r w:rsidRPr="00D65C1A">
        <w:rPr>
          <w:rFonts w:ascii="Times New Roman" w:hAnsi="Times New Roman" w:cs="Times New Roman"/>
          <w:sz w:val="27"/>
          <w:szCs w:val="27"/>
        </w:rPr>
        <w:t>сельского поселения.</w:t>
      </w:r>
    </w:p>
    <w:p w:rsidR="00550CB2" w:rsidRPr="00151822" w:rsidRDefault="00550CB2" w:rsidP="00550CB2">
      <w:pPr>
        <w:pStyle w:val="a3"/>
        <w:jc w:val="both"/>
      </w:pPr>
      <w:r w:rsidRPr="00D65C1A">
        <w:rPr>
          <w:rFonts w:ascii="Times New Roman" w:hAnsi="Times New Roman" w:cs="Times New Roman"/>
          <w:sz w:val="27"/>
          <w:szCs w:val="27"/>
        </w:rPr>
        <w:t xml:space="preserve">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rFonts w:ascii="Times New Roman" w:hAnsi="Times New Roman" w:cs="Times New Roman"/>
          <w:sz w:val="27"/>
          <w:szCs w:val="27"/>
        </w:rPr>
        <w:t>Волгоградской области</w:t>
      </w:r>
      <w:r w:rsidRPr="00D65C1A">
        <w:rPr>
          <w:rFonts w:ascii="Times New Roman" w:hAnsi="Times New Roman" w:cs="Times New Roman"/>
          <w:sz w:val="27"/>
          <w:szCs w:val="27"/>
        </w:rPr>
        <w:t>, муниципальными правовыми актами, регулирующими вопросы пожарной безопасности, а также настоящим Положением.</w:t>
      </w:r>
      <w:r w:rsidRPr="00D65C1A">
        <w:rPr>
          <w:rFonts w:ascii="Times New Roman" w:hAnsi="Times New Roman" w:cs="Times New Roman"/>
          <w:sz w:val="27"/>
          <w:szCs w:val="27"/>
        </w:rPr>
        <w:br/>
      </w:r>
    </w:p>
    <w:p w:rsidR="00550CB2" w:rsidRPr="00D65C1A" w:rsidRDefault="00550CB2" w:rsidP="00550CB2">
      <w:pPr>
        <w:pStyle w:val="a3"/>
        <w:jc w:val="center"/>
        <w:rPr>
          <w:rFonts w:ascii="Times New Roman" w:hAnsi="Times New Roman" w:cs="Times New Roman"/>
          <w:sz w:val="27"/>
          <w:szCs w:val="27"/>
        </w:rPr>
      </w:pPr>
      <w:r w:rsidRPr="00D65C1A">
        <w:rPr>
          <w:rStyle w:val="a5"/>
          <w:rFonts w:ascii="Times New Roman" w:hAnsi="Times New Roman" w:cs="Times New Roman"/>
          <w:sz w:val="27"/>
          <w:szCs w:val="27"/>
        </w:rPr>
        <w:t>II. ОСНОВНЫЕ ЦЕЛИ, ЗАДАЧИ, ФУНКЦИИ И ПОЛНОМОЧИЯ</w:t>
      </w:r>
      <w:r w:rsidRPr="00D65C1A">
        <w:rPr>
          <w:rFonts w:ascii="Times New Roman" w:hAnsi="Times New Roman" w:cs="Times New Roman"/>
          <w:sz w:val="27"/>
          <w:szCs w:val="27"/>
        </w:rPr>
        <w:br/>
      </w:r>
      <w:r w:rsidRPr="00D65C1A">
        <w:rPr>
          <w:rStyle w:val="a5"/>
          <w:rFonts w:ascii="Times New Roman" w:hAnsi="Times New Roman" w:cs="Times New Roman"/>
          <w:sz w:val="27"/>
          <w:szCs w:val="27"/>
        </w:rPr>
        <w:t>МУНИЦИПАЛЬНОЙ ПОЖАРНОЙ ОХРАНЫ</w:t>
      </w:r>
    </w:p>
    <w:p w:rsidR="00550CB2" w:rsidRPr="00E17D87" w:rsidRDefault="00550CB2" w:rsidP="00550CB2">
      <w:pPr>
        <w:pStyle w:val="a3"/>
        <w:jc w:val="both"/>
        <w:rPr>
          <w:rFonts w:ascii="Times New Roman" w:hAnsi="Times New Roman" w:cs="Times New Roman"/>
          <w:sz w:val="27"/>
          <w:szCs w:val="27"/>
        </w:rPr>
      </w:pPr>
      <w:r w:rsidRPr="00151822">
        <w:rPr>
          <w:sz w:val="28"/>
          <w:szCs w:val="28"/>
        </w:rPr>
        <w:t> </w:t>
      </w:r>
      <w:r>
        <w:rPr>
          <w:sz w:val="28"/>
          <w:szCs w:val="28"/>
        </w:rPr>
        <w:tab/>
      </w:r>
      <w:r w:rsidRPr="00E17D87">
        <w:rPr>
          <w:rFonts w:ascii="Times New Roman" w:hAnsi="Times New Roman" w:cs="Times New Roman"/>
          <w:sz w:val="27"/>
          <w:szCs w:val="27"/>
        </w:rPr>
        <w:t>2.1. Муниципальная пожарная охрана создается в целях обеспечения</w:t>
      </w:r>
      <w:r>
        <w:rPr>
          <w:rFonts w:ascii="Times New Roman" w:hAnsi="Times New Roman" w:cs="Times New Roman"/>
          <w:sz w:val="27"/>
          <w:szCs w:val="27"/>
        </w:rPr>
        <w:t xml:space="preserve"> </w:t>
      </w:r>
      <w:r w:rsidRPr="00E17D87">
        <w:rPr>
          <w:rFonts w:ascii="Times New Roman" w:hAnsi="Times New Roman" w:cs="Times New Roman"/>
          <w:sz w:val="27"/>
          <w:szCs w:val="27"/>
        </w:rPr>
        <w:t xml:space="preserve">пожарной безопасности на территории </w:t>
      </w:r>
      <w:r>
        <w:rPr>
          <w:rFonts w:ascii="Times New Roman" w:hAnsi="Times New Roman" w:cs="Times New Roman"/>
          <w:sz w:val="27"/>
          <w:szCs w:val="27"/>
        </w:rPr>
        <w:t>Клетского сельского поселения</w:t>
      </w:r>
      <w:r w:rsidRPr="00E17D87">
        <w:rPr>
          <w:rFonts w:ascii="Times New Roman" w:hAnsi="Times New Roman" w:cs="Times New Roman"/>
          <w:sz w:val="27"/>
          <w:szCs w:val="27"/>
        </w:rPr>
        <w:t>.</w:t>
      </w:r>
    </w:p>
    <w:p w:rsidR="00550CB2"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2.2</w:t>
      </w:r>
      <w:r w:rsidRPr="00E17D87">
        <w:rPr>
          <w:rStyle w:val="a5"/>
          <w:rFonts w:ascii="Times New Roman" w:hAnsi="Times New Roman" w:cs="Times New Roman"/>
          <w:sz w:val="27"/>
          <w:szCs w:val="27"/>
        </w:rPr>
        <w:t>.</w:t>
      </w:r>
      <w:r w:rsidRPr="00E17D87">
        <w:rPr>
          <w:rFonts w:ascii="Times New Roman" w:hAnsi="Times New Roman" w:cs="Times New Roman"/>
          <w:sz w:val="27"/>
          <w:szCs w:val="27"/>
        </w:rPr>
        <w:t xml:space="preserve"> Основными задачами муниципальной пожарной охраны являются:</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 xml:space="preserve">организация и осуществление профилактики пожаров на территории </w:t>
      </w:r>
      <w:r>
        <w:rPr>
          <w:rFonts w:ascii="Times New Roman" w:hAnsi="Times New Roman" w:cs="Times New Roman"/>
          <w:sz w:val="27"/>
          <w:szCs w:val="27"/>
        </w:rPr>
        <w:t xml:space="preserve">Клетского </w:t>
      </w:r>
      <w:r w:rsidRPr="00E17D87">
        <w:rPr>
          <w:rFonts w:ascii="Times New Roman" w:hAnsi="Times New Roman" w:cs="Times New Roman"/>
          <w:sz w:val="27"/>
          <w:szCs w:val="27"/>
        </w:rPr>
        <w:t>сельского поселения;</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спасение людей и имущества при пожарах, о</w:t>
      </w:r>
      <w:r>
        <w:rPr>
          <w:rFonts w:ascii="Times New Roman" w:hAnsi="Times New Roman" w:cs="Times New Roman"/>
          <w:sz w:val="27"/>
          <w:szCs w:val="27"/>
        </w:rPr>
        <w:t>казание первой помощи;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lastRenderedPageBreak/>
        <w:t>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E17D87">
        <w:rPr>
          <w:rFonts w:ascii="Times New Roman" w:hAnsi="Times New Roman" w:cs="Times New Roman"/>
          <w:sz w:val="27"/>
          <w:szCs w:val="27"/>
        </w:rPr>
        <w:br/>
        <w:t>         2.3. Основными функциями муниципальной пожарной охраны являются:</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 xml:space="preserve">анализ и прогнозирование состояние пожарной безопасности на территории </w:t>
      </w:r>
      <w:r>
        <w:rPr>
          <w:rFonts w:ascii="Times New Roman" w:hAnsi="Times New Roman" w:cs="Times New Roman"/>
          <w:sz w:val="27"/>
          <w:szCs w:val="27"/>
        </w:rPr>
        <w:t xml:space="preserve">Клетского </w:t>
      </w:r>
      <w:r w:rsidRPr="00E17D87">
        <w:rPr>
          <w:rFonts w:ascii="Times New Roman" w:hAnsi="Times New Roman" w:cs="Times New Roman"/>
          <w:sz w:val="27"/>
          <w:szCs w:val="27"/>
        </w:rPr>
        <w:t>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участие в разработке муниципальных правовых актов, регулирующих вопросы обеспечения пожарной безопасности;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планирование и контроль за реализацией плановых мероприятий, требований нормативных актов в области обеспечения пож</w:t>
      </w:r>
      <w:r>
        <w:rPr>
          <w:rFonts w:ascii="Times New Roman" w:hAnsi="Times New Roman" w:cs="Times New Roman"/>
          <w:sz w:val="27"/>
          <w:szCs w:val="27"/>
        </w:rPr>
        <w:t>арной безопасности;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w:t>
      </w:r>
      <w:r>
        <w:rPr>
          <w:rFonts w:ascii="Times New Roman" w:hAnsi="Times New Roman" w:cs="Times New Roman"/>
          <w:sz w:val="27"/>
          <w:szCs w:val="27"/>
        </w:rPr>
        <w:t>ротивопожарной службы);</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учет пожаров и последствий от них на территории муниц</w:t>
      </w:r>
      <w:r>
        <w:rPr>
          <w:rFonts w:ascii="Times New Roman" w:hAnsi="Times New Roman" w:cs="Times New Roman"/>
          <w:sz w:val="27"/>
          <w:szCs w:val="27"/>
        </w:rPr>
        <w:t>ипального образования;</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организация и проведение прот</w:t>
      </w:r>
      <w:r>
        <w:rPr>
          <w:rFonts w:ascii="Times New Roman" w:hAnsi="Times New Roman" w:cs="Times New Roman"/>
          <w:sz w:val="27"/>
          <w:szCs w:val="27"/>
        </w:rPr>
        <w:t>ивопожарной пропаганды;</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w:t>
      </w:r>
      <w:r>
        <w:rPr>
          <w:rFonts w:ascii="Times New Roman" w:hAnsi="Times New Roman" w:cs="Times New Roman"/>
          <w:sz w:val="27"/>
          <w:szCs w:val="27"/>
        </w:rPr>
        <w:t>ссийской Федерации;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rFonts w:ascii="Times New Roman" w:hAnsi="Times New Roman" w:cs="Times New Roman"/>
          <w:sz w:val="27"/>
          <w:szCs w:val="27"/>
        </w:rPr>
        <w:t>еративного управления;</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 xml:space="preserve">взаимодействие с федеральной противопожарной службой, противопожарной службой </w:t>
      </w:r>
      <w:r>
        <w:rPr>
          <w:rFonts w:ascii="Times New Roman" w:hAnsi="Times New Roman" w:cs="Times New Roman"/>
          <w:sz w:val="27"/>
          <w:szCs w:val="27"/>
        </w:rPr>
        <w:t>Волгоградской</w:t>
      </w:r>
      <w:r w:rsidRPr="00E17D87">
        <w:rPr>
          <w:rFonts w:ascii="Times New Roman" w:hAnsi="Times New Roman" w:cs="Times New Roman"/>
          <w:sz w:val="27"/>
          <w:szCs w:val="27"/>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 xml:space="preserve">информирование администрации и населения </w:t>
      </w:r>
      <w:r>
        <w:rPr>
          <w:rFonts w:ascii="Times New Roman" w:hAnsi="Times New Roman" w:cs="Times New Roman"/>
          <w:sz w:val="27"/>
          <w:szCs w:val="27"/>
        </w:rPr>
        <w:t xml:space="preserve">Клетского </w:t>
      </w:r>
      <w:r w:rsidRPr="00E17D87">
        <w:rPr>
          <w:rFonts w:ascii="Times New Roman" w:hAnsi="Times New Roman" w:cs="Times New Roman"/>
          <w:sz w:val="27"/>
          <w:szCs w:val="27"/>
        </w:rPr>
        <w:t>сельского поселения о состоянии пожарной безопасности в муниципа</w:t>
      </w:r>
      <w:r>
        <w:rPr>
          <w:rFonts w:ascii="Times New Roman" w:hAnsi="Times New Roman" w:cs="Times New Roman"/>
          <w:sz w:val="27"/>
          <w:szCs w:val="27"/>
        </w:rPr>
        <w:t>льном образовании;</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550CB2"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w:t>
      </w:r>
      <w:r>
        <w:rPr>
          <w:rFonts w:ascii="Times New Roman" w:hAnsi="Times New Roman" w:cs="Times New Roman"/>
          <w:sz w:val="27"/>
          <w:szCs w:val="27"/>
        </w:rPr>
        <w:t>х к ним территориях;</w:t>
      </w:r>
    </w:p>
    <w:p w:rsidR="00550CB2" w:rsidRPr="00E17D87" w:rsidRDefault="00550CB2" w:rsidP="00550CB2">
      <w:pPr>
        <w:pStyle w:val="a3"/>
        <w:numPr>
          <w:ilvl w:val="0"/>
          <w:numId w:val="1"/>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lastRenderedPageBreak/>
        <w:t>организация воспитательной работы, проведение мероприятий по укреплению дисциплины среди личного состава и соблюдению законности.</w:t>
      </w:r>
    </w:p>
    <w:p w:rsidR="00550CB2"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2.4. В целях решения стоящих задач и выполнения возложенных функций муниципальная пожарная охрана вправе:</w:t>
      </w:r>
    </w:p>
    <w:p w:rsidR="00550CB2" w:rsidRDefault="00550CB2" w:rsidP="00550CB2">
      <w:pPr>
        <w:pStyle w:val="a3"/>
        <w:numPr>
          <w:ilvl w:val="0"/>
          <w:numId w:val="2"/>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w:t>
      </w:r>
      <w:r>
        <w:rPr>
          <w:rFonts w:ascii="Times New Roman" w:hAnsi="Times New Roman" w:cs="Times New Roman"/>
          <w:sz w:val="27"/>
          <w:szCs w:val="27"/>
        </w:rPr>
        <w:t>а;</w:t>
      </w:r>
    </w:p>
    <w:p w:rsidR="00550CB2" w:rsidRDefault="00550CB2" w:rsidP="00550CB2">
      <w:pPr>
        <w:pStyle w:val="a3"/>
        <w:numPr>
          <w:ilvl w:val="0"/>
          <w:numId w:val="2"/>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550CB2" w:rsidRPr="00E17D87" w:rsidRDefault="00550CB2" w:rsidP="00550CB2">
      <w:pPr>
        <w:pStyle w:val="a3"/>
        <w:numPr>
          <w:ilvl w:val="0"/>
          <w:numId w:val="2"/>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550CB2" w:rsidRPr="00E17D87" w:rsidRDefault="00550CB2" w:rsidP="00550CB2">
      <w:pPr>
        <w:pStyle w:val="a3"/>
        <w:jc w:val="center"/>
        <w:rPr>
          <w:rStyle w:val="a5"/>
          <w:rFonts w:ascii="Times New Roman" w:hAnsi="Times New Roman" w:cs="Times New Roman"/>
          <w:bCs w:val="0"/>
          <w:sz w:val="27"/>
          <w:szCs w:val="27"/>
        </w:rPr>
      </w:pPr>
      <w:r w:rsidRPr="00151822">
        <w:br/>
      </w:r>
      <w:r w:rsidRPr="00E17D87">
        <w:rPr>
          <w:rStyle w:val="a5"/>
          <w:rFonts w:ascii="Times New Roman" w:hAnsi="Times New Roman" w:cs="Times New Roman"/>
          <w:bCs w:val="0"/>
          <w:sz w:val="27"/>
          <w:szCs w:val="27"/>
        </w:rPr>
        <w:t>III. ПОРЯДОК СОЗДАНИЯ МУНИЦИПАЛЬНОЙ ПОЖАРНОЙ</w:t>
      </w:r>
      <w:r w:rsidRPr="00E17D87">
        <w:rPr>
          <w:rFonts w:ascii="Times New Roman" w:hAnsi="Times New Roman" w:cs="Times New Roman"/>
          <w:sz w:val="27"/>
          <w:szCs w:val="27"/>
        </w:rPr>
        <w:br/>
      </w:r>
      <w:r w:rsidRPr="00E17D87">
        <w:rPr>
          <w:rStyle w:val="a5"/>
          <w:rFonts w:ascii="Times New Roman" w:hAnsi="Times New Roman" w:cs="Times New Roman"/>
          <w:bCs w:val="0"/>
          <w:sz w:val="27"/>
          <w:szCs w:val="27"/>
        </w:rPr>
        <w:t>ОХРАНЫ И ОРГАНИЗАЦИЯ ЕЕ ДЕЯТЕЛЬНОСТИ</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xml:space="preserve">        3.1. Муниципальная пожарная охрана создается по решению администрации </w:t>
      </w:r>
      <w:r>
        <w:rPr>
          <w:rFonts w:ascii="Times New Roman" w:hAnsi="Times New Roman" w:cs="Times New Roman"/>
          <w:sz w:val="27"/>
          <w:szCs w:val="27"/>
        </w:rPr>
        <w:t xml:space="preserve">Клетского </w:t>
      </w:r>
      <w:r w:rsidRPr="00E17D87">
        <w:rPr>
          <w:rFonts w:ascii="Times New Roman" w:hAnsi="Times New Roman" w:cs="Times New Roman"/>
          <w:sz w:val="27"/>
          <w:szCs w:val="27"/>
        </w:rPr>
        <w:t>сельского поселения в виде муниципального учреждения (бюджетного) (далее - подразделение).</w:t>
      </w:r>
    </w:p>
    <w:p w:rsidR="00550CB2"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3.2. Муниципальная пожарная охрана может привлекаться на тушение пожаров и проведение аварийно - спасательных работ:</w:t>
      </w:r>
    </w:p>
    <w:p w:rsidR="00550CB2" w:rsidRDefault="00550CB2" w:rsidP="00550CB2">
      <w:pPr>
        <w:pStyle w:val="a3"/>
        <w:numPr>
          <w:ilvl w:val="0"/>
          <w:numId w:val="3"/>
        </w:numPr>
        <w:ind w:left="-142" w:firstLine="502"/>
        <w:jc w:val="both"/>
        <w:rPr>
          <w:rFonts w:ascii="Times New Roman" w:hAnsi="Times New Roman" w:cs="Times New Roman"/>
          <w:sz w:val="27"/>
          <w:szCs w:val="27"/>
        </w:rPr>
      </w:pPr>
      <w:r w:rsidRPr="00E17D87">
        <w:rPr>
          <w:rFonts w:ascii="Times New Roman" w:hAnsi="Times New Roman" w:cs="Times New Roman"/>
          <w:sz w:val="27"/>
          <w:szCs w:val="27"/>
        </w:rPr>
        <w:t>в соответствии с планом привлечения сил и средств на тушение пожаров и проведения, аварийно-спасательных работ в муни</w:t>
      </w:r>
      <w:r>
        <w:rPr>
          <w:rFonts w:ascii="Times New Roman" w:hAnsi="Times New Roman" w:cs="Times New Roman"/>
          <w:sz w:val="27"/>
          <w:szCs w:val="27"/>
        </w:rPr>
        <w:t>ципальном образовании;</w:t>
      </w:r>
    </w:p>
    <w:p w:rsidR="00550CB2" w:rsidRPr="00E17D87" w:rsidRDefault="00550CB2" w:rsidP="00550CB2">
      <w:pPr>
        <w:pStyle w:val="a3"/>
        <w:numPr>
          <w:ilvl w:val="0"/>
          <w:numId w:val="3"/>
        </w:numPr>
        <w:ind w:left="-142" w:firstLine="502"/>
        <w:jc w:val="both"/>
        <w:rPr>
          <w:rFonts w:ascii="Times New Roman" w:hAnsi="Times New Roman" w:cs="Times New Roman"/>
          <w:sz w:val="27"/>
          <w:szCs w:val="27"/>
        </w:rPr>
      </w:pPr>
      <w:r w:rsidRPr="00E17D87">
        <w:rPr>
          <w:rFonts w:ascii="Times New Roman" w:hAnsi="Times New Roman" w:cs="Times New Roman"/>
          <w:sz w:val="27"/>
          <w:szCs w:val="27"/>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550CB2"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xml:space="preserve">        3.3. Численность и место дислокации подразделения муниципальной пожарной охраны определяются администрацией </w:t>
      </w:r>
      <w:r>
        <w:rPr>
          <w:rFonts w:ascii="Times New Roman" w:hAnsi="Times New Roman" w:cs="Times New Roman"/>
          <w:sz w:val="27"/>
          <w:szCs w:val="27"/>
        </w:rPr>
        <w:t xml:space="preserve">Клетского </w:t>
      </w:r>
      <w:r w:rsidRPr="00E17D87">
        <w:rPr>
          <w:rFonts w:ascii="Times New Roman" w:hAnsi="Times New Roman" w:cs="Times New Roman"/>
          <w:sz w:val="27"/>
          <w:szCs w:val="27"/>
        </w:rPr>
        <w:t>сельского поселения в соответствии с требованиями нормативных правовых актов Российской Федерации в области пожарной безопасности.</w:t>
      </w:r>
    </w:p>
    <w:p w:rsidR="00550CB2" w:rsidRPr="00E17D87" w:rsidRDefault="00550CB2" w:rsidP="00550CB2">
      <w:pPr>
        <w:pStyle w:val="a3"/>
        <w:jc w:val="both"/>
        <w:rPr>
          <w:rFonts w:ascii="Times New Roman" w:hAnsi="Times New Roman" w:cs="Times New Roman"/>
          <w:sz w:val="27"/>
          <w:szCs w:val="27"/>
        </w:rPr>
      </w:pPr>
      <w:r>
        <w:rPr>
          <w:rFonts w:ascii="Times New Roman" w:hAnsi="Times New Roman" w:cs="Times New Roman"/>
          <w:sz w:val="27"/>
          <w:szCs w:val="27"/>
        </w:rPr>
        <w:tab/>
      </w:r>
      <w:r w:rsidRPr="00E17D87">
        <w:rPr>
          <w:rFonts w:ascii="Times New Roman" w:hAnsi="Times New Roman" w:cs="Times New Roman"/>
          <w:sz w:val="27"/>
          <w:szCs w:val="27"/>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xml:space="preserve">         3.7. Работники муниципальной пожарной охраны в целях защиты своих профессиональных, социальных и иных прав и законных интересов могут </w:t>
      </w:r>
      <w:r w:rsidRPr="00E17D87">
        <w:rPr>
          <w:rFonts w:ascii="Times New Roman" w:hAnsi="Times New Roman" w:cs="Times New Roman"/>
          <w:sz w:val="27"/>
          <w:szCs w:val="27"/>
        </w:rPr>
        <w:lastRenderedPageBreak/>
        <w:t>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Средства, полученные от оказания платных услуг, зачисляются в доход местного бюджета.</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Pr>
          <w:rFonts w:ascii="Times New Roman" w:hAnsi="Times New Roman" w:cs="Times New Roman"/>
          <w:sz w:val="27"/>
          <w:szCs w:val="27"/>
        </w:rPr>
        <w:t>Клетского сельского поселения</w:t>
      </w:r>
      <w:r w:rsidRPr="00E17D87">
        <w:rPr>
          <w:rFonts w:ascii="Times New Roman" w:hAnsi="Times New Roman" w:cs="Times New Roman"/>
          <w:sz w:val="27"/>
          <w:szCs w:val="27"/>
        </w:rPr>
        <w:t>.</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3.12.  В целях решения задач, стоящих перед муниципальной пожарной охраной, начальник подразделения муниципальной пожарной охраны: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организует работу и контролирует состояние дежурных сил и средств муниципальной пожарной охраны;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обеспечивает подбор и расстановку кадров, их воспитание и профессиональную подготовку;</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организует работу по проведению служебной аттестац</w:t>
      </w:r>
      <w:r>
        <w:rPr>
          <w:rFonts w:ascii="Times New Roman" w:hAnsi="Times New Roman" w:cs="Times New Roman"/>
          <w:sz w:val="27"/>
          <w:szCs w:val="27"/>
        </w:rPr>
        <w:t>ии личного состава;</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lastRenderedPageBreak/>
        <w:t>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r>
        <w:rPr>
          <w:rFonts w:ascii="Times New Roman" w:hAnsi="Times New Roman" w:cs="Times New Roman"/>
          <w:sz w:val="27"/>
          <w:szCs w:val="27"/>
        </w:rPr>
        <w:t>;</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w:t>
      </w:r>
      <w:r>
        <w:rPr>
          <w:rFonts w:ascii="Times New Roman" w:hAnsi="Times New Roman" w:cs="Times New Roman"/>
          <w:sz w:val="27"/>
          <w:szCs w:val="27"/>
        </w:rPr>
        <w:t>облемных вопросов;</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550CB2"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550CB2" w:rsidRPr="00E17D87" w:rsidRDefault="00550CB2" w:rsidP="00550CB2">
      <w:pPr>
        <w:pStyle w:val="a3"/>
        <w:numPr>
          <w:ilvl w:val="0"/>
          <w:numId w:val="4"/>
        </w:numPr>
        <w:ind w:left="0" w:firstLine="360"/>
        <w:jc w:val="both"/>
        <w:rPr>
          <w:rFonts w:ascii="Times New Roman" w:hAnsi="Times New Roman" w:cs="Times New Roman"/>
          <w:sz w:val="27"/>
          <w:szCs w:val="27"/>
        </w:rPr>
      </w:pPr>
      <w:r w:rsidRPr="00E17D87">
        <w:rPr>
          <w:rFonts w:ascii="Times New Roman" w:hAnsi="Times New Roman" w:cs="Times New Roman"/>
          <w:sz w:val="27"/>
          <w:szCs w:val="27"/>
        </w:rPr>
        <w:t>принимает решения по другим вопросам, отнесенным к его компетенции.</w:t>
      </w:r>
    </w:p>
    <w:p w:rsidR="00550CB2" w:rsidRPr="00E17D87" w:rsidRDefault="00550CB2" w:rsidP="00550CB2">
      <w:pPr>
        <w:pStyle w:val="a3"/>
        <w:jc w:val="both"/>
        <w:rPr>
          <w:rFonts w:ascii="Times New Roman" w:hAnsi="Times New Roman" w:cs="Times New Roman"/>
          <w:sz w:val="27"/>
          <w:szCs w:val="27"/>
        </w:rPr>
      </w:pPr>
      <w:r w:rsidRPr="00E17D87">
        <w:rPr>
          <w:rFonts w:ascii="Times New Roman" w:hAnsi="Times New Roman" w:cs="Times New Roman"/>
          <w:sz w:val="27"/>
          <w:szCs w:val="27"/>
        </w:rPr>
        <w:t> </w:t>
      </w:r>
    </w:p>
    <w:p w:rsidR="00550CB2" w:rsidRPr="00F552C9" w:rsidRDefault="00550CB2" w:rsidP="00550CB2">
      <w:pPr>
        <w:pStyle w:val="a3"/>
        <w:jc w:val="center"/>
        <w:rPr>
          <w:rStyle w:val="a5"/>
          <w:rFonts w:ascii="Times New Roman" w:hAnsi="Times New Roman" w:cs="Times New Roman"/>
          <w:sz w:val="27"/>
          <w:szCs w:val="27"/>
        </w:rPr>
      </w:pPr>
      <w:r w:rsidRPr="00F552C9">
        <w:rPr>
          <w:rStyle w:val="a5"/>
          <w:rFonts w:ascii="Times New Roman" w:hAnsi="Times New Roman" w:cs="Times New Roman"/>
          <w:sz w:val="27"/>
          <w:szCs w:val="27"/>
        </w:rPr>
        <w:t>IV. ОРГАНИЗАЦИЯ ВЗАИМОДЕЙСТВИЯ С ДРУГИМИ ВИДАМИ</w:t>
      </w:r>
      <w:r w:rsidRPr="00F552C9">
        <w:rPr>
          <w:rFonts w:ascii="Times New Roman" w:hAnsi="Times New Roman" w:cs="Times New Roman"/>
          <w:sz w:val="27"/>
          <w:szCs w:val="27"/>
        </w:rPr>
        <w:br/>
      </w:r>
      <w:r w:rsidRPr="00F552C9">
        <w:rPr>
          <w:rStyle w:val="a5"/>
          <w:rFonts w:ascii="Times New Roman" w:hAnsi="Times New Roman" w:cs="Times New Roman"/>
          <w:sz w:val="27"/>
          <w:szCs w:val="27"/>
        </w:rPr>
        <w:t>ПОЖАРНОЙ ОХРАНЫ</w:t>
      </w:r>
    </w:p>
    <w:p w:rsidR="00550CB2" w:rsidRPr="00F552C9" w:rsidRDefault="00550CB2" w:rsidP="00550CB2">
      <w:pPr>
        <w:pStyle w:val="a3"/>
        <w:jc w:val="both"/>
        <w:rPr>
          <w:rFonts w:ascii="Times New Roman" w:hAnsi="Times New Roman" w:cs="Times New Roman"/>
          <w:sz w:val="27"/>
          <w:szCs w:val="27"/>
        </w:rPr>
      </w:pPr>
      <w:r>
        <w:rPr>
          <w:rFonts w:ascii="Times New Roman" w:hAnsi="Times New Roman" w:cs="Times New Roman"/>
          <w:sz w:val="27"/>
          <w:szCs w:val="27"/>
        </w:rPr>
        <w:tab/>
      </w:r>
      <w:r w:rsidRPr="00F552C9">
        <w:rPr>
          <w:rFonts w:ascii="Times New Roman" w:hAnsi="Times New Roman" w:cs="Times New Roman"/>
          <w:sz w:val="27"/>
          <w:szCs w:val="27"/>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550CB2" w:rsidRPr="00F552C9" w:rsidRDefault="00550CB2" w:rsidP="00550CB2">
      <w:pPr>
        <w:pStyle w:val="a3"/>
        <w:jc w:val="both"/>
        <w:rPr>
          <w:rFonts w:ascii="Times New Roman" w:hAnsi="Times New Roman" w:cs="Times New Roman"/>
          <w:sz w:val="27"/>
          <w:szCs w:val="27"/>
        </w:rPr>
      </w:pPr>
      <w:r w:rsidRPr="00F552C9">
        <w:rPr>
          <w:rFonts w:ascii="Times New Roman" w:hAnsi="Times New Roman" w:cs="Times New Roman"/>
          <w:sz w:val="27"/>
          <w:szCs w:val="27"/>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r>
        <w:rPr>
          <w:rFonts w:ascii="Times New Roman" w:hAnsi="Times New Roman" w:cs="Times New Roman"/>
          <w:sz w:val="27"/>
          <w:szCs w:val="27"/>
        </w:rPr>
        <w:t xml:space="preserve">Клетского </w:t>
      </w:r>
      <w:r w:rsidRPr="00F552C9">
        <w:rPr>
          <w:rFonts w:ascii="Times New Roman" w:hAnsi="Times New Roman" w:cs="Times New Roman"/>
          <w:sz w:val="27"/>
          <w:szCs w:val="27"/>
        </w:rPr>
        <w:t>сельского поселения.</w:t>
      </w:r>
    </w:p>
    <w:p w:rsidR="00550CB2" w:rsidRPr="00F552C9" w:rsidRDefault="00550CB2" w:rsidP="00550CB2">
      <w:pPr>
        <w:pStyle w:val="a3"/>
        <w:jc w:val="both"/>
        <w:rPr>
          <w:rFonts w:ascii="Times New Roman" w:hAnsi="Times New Roman" w:cs="Times New Roman"/>
          <w:sz w:val="27"/>
          <w:szCs w:val="27"/>
        </w:rPr>
      </w:pPr>
      <w:r w:rsidRPr="00F552C9">
        <w:rPr>
          <w:rFonts w:ascii="Times New Roman" w:hAnsi="Times New Roman" w:cs="Times New Roman"/>
          <w:sz w:val="27"/>
          <w:szCs w:val="27"/>
        </w:rPr>
        <w:t>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550CB2" w:rsidRPr="00F552C9" w:rsidRDefault="00550CB2" w:rsidP="00550CB2">
      <w:pPr>
        <w:pStyle w:val="a3"/>
        <w:jc w:val="center"/>
        <w:rPr>
          <w:rStyle w:val="a5"/>
          <w:rFonts w:ascii="Times New Roman" w:hAnsi="Times New Roman" w:cs="Times New Roman"/>
          <w:sz w:val="27"/>
          <w:szCs w:val="27"/>
        </w:rPr>
      </w:pPr>
      <w:r w:rsidRPr="00151822">
        <w:br/>
      </w:r>
      <w:r w:rsidRPr="00F552C9">
        <w:rPr>
          <w:rStyle w:val="a5"/>
          <w:rFonts w:ascii="Times New Roman" w:hAnsi="Times New Roman" w:cs="Times New Roman"/>
          <w:sz w:val="27"/>
          <w:szCs w:val="27"/>
        </w:rPr>
        <w:t>V. ФИНАНСОВОЕ И МАТЕРИАЛЬНО-ТЕХНИЧЕСКОЕ ОБЕСПЕЧЕНИЕ</w:t>
      </w:r>
      <w:r w:rsidRPr="00F552C9">
        <w:rPr>
          <w:rFonts w:ascii="Times New Roman" w:hAnsi="Times New Roman" w:cs="Times New Roman"/>
          <w:sz w:val="27"/>
          <w:szCs w:val="27"/>
        </w:rPr>
        <w:br/>
      </w:r>
      <w:r w:rsidRPr="00F552C9">
        <w:rPr>
          <w:rStyle w:val="a5"/>
          <w:rFonts w:ascii="Times New Roman" w:hAnsi="Times New Roman" w:cs="Times New Roman"/>
          <w:sz w:val="27"/>
          <w:szCs w:val="27"/>
        </w:rPr>
        <w:t>ДЕЯТЕЛЬНОСТИ МУНИЦИПАЛЬНОЙ ПОЖАРНОЙ ОХРАНЫ</w:t>
      </w:r>
    </w:p>
    <w:p w:rsidR="00550CB2" w:rsidRPr="00F552C9" w:rsidRDefault="00550CB2" w:rsidP="00550CB2">
      <w:pPr>
        <w:pStyle w:val="a3"/>
        <w:jc w:val="both"/>
        <w:rPr>
          <w:rFonts w:ascii="Times New Roman" w:hAnsi="Times New Roman" w:cs="Times New Roman"/>
          <w:sz w:val="27"/>
          <w:szCs w:val="27"/>
        </w:rPr>
      </w:pPr>
      <w:r>
        <w:rPr>
          <w:rFonts w:ascii="Times New Roman" w:eastAsia="Times New Roman" w:hAnsi="Times New Roman" w:cs="Times New Roman"/>
          <w:sz w:val="28"/>
          <w:szCs w:val="28"/>
        </w:rPr>
        <w:tab/>
      </w:r>
      <w:r w:rsidRPr="00F552C9">
        <w:rPr>
          <w:rFonts w:ascii="Times New Roman" w:hAnsi="Times New Roman" w:cs="Times New Roman"/>
          <w:sz w:val="27"/>
          <w:szCs w:val="27"/>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Pr>
          <w:rFonts w:ascii="Times New Roman" w:hAnsi="Times New Roman" w:cs="Times New Roman"/>
          <w:sz w:val="27"/>
          <w:szCs w:val="27"/>
        </w:rPr>
        <w:t xml:space="preserve">Клетского </w:t>
      </w:r>
      <w:r w:rsidRPr="00F552C9">
        <w:rPr>
          <w:rFonts w:ascii="Times New Roman" w:hAnsi="Times New Roman" w:cs="Times New Roman"/>
          <w:sz w:val="27"/>
          <w:szCs w:val="27"/>
        </w:rPr>
        <w:t>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550CB2" w:rsidRPr="00F552C9" w:rsidRDefault="00550CB2" w:rsidP="00550CB2">
      <w:pPr>
        <w:pStyle w:val="a3"/>
        <w:jc w:val="both"/>
        <w:rPr>
          <w:rFonts w:ascii="Times New Roman" w:hAnsi="Times New Roman" w:cs="Times New Roman"/>
          <w:sz w:val="27"/>
          <w:szCs w:val="27"/>
        </w:rPr>
      </w:pPr>
      <w:r w:rsidRPr="00F552C9">
        <w:rPr>
          <w:rFonts w:ascii="Times New Roman" w:hAnsi="Times New Roman" w:cs="Times New Roman"/>
          <w:sz w:val="27"/>
          <w:szCs w:val="27"/>
        </w:rPr>
        <w:t> </w:t>
      </w:r>
    </w:p>
    <w:p w:rsidR="00550CB2" w:rsidRPr="0034063C" w:rsidRDefault="00550CB2" w:rsidP="00550CB2">
      <w:pPr>
        <w:pStyle w:val="a4"/>
        <w:spacing w:before="0" w:beforeAutospacing="0" w:after="0" w:afterAutospacing="0"/>
        <w:jc w:val="both"/>
        <w:rPr>
          <w:sz w:val="28"/>
          <w:szCs w:val="28"/>
        </w:rPr>
      </w:pPr>
      <w:r w:rsidRPr="00151822">
        <w:rPr>
          <w:sz w:val="28"/>
          <w:szCs w:val="28"/>
        </w:rPr>
        <w:t> </w:t>
      </w:r>
    </w:p>
    <w:p w:rsidR="007550CE" w:rsidRPr="00550CB2" w:rsidRDefault="007550CE" w:rsidP="00550CB2">
      <w:pPr>
        <w:pStyle w:val="a3"/>
        <w:jc w:val="both"/>
        <w:rPr>
          <w:rFonts w:ascii="Times New Roman" w:hAnsi="Times New Roman" w:cs="Times New Roman"/>
          <w:sz w:val="28"/>
          <w:szCs w:val="28"/>
        </w:rPr>
      </w:pPr>
    </w:p>
    <w:sectPr w:rsidR="007550CE" w:rsidRPr="00550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2804"/>
    <w:multiLevelType w:val="hybridMultilevel"/>
    <w:tmpl w:val="B052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0620B4"/>
    <w:multiLevelType w:val="hybridMultilevel"/>
    <w:tmpl w:val="B724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01265"/>
    <w:multiLevelType w:val="hybridMultilevel"/>
    <w:tmpl w:val="DFDC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557A78"/>
    <w:multiLevelType w:val="hybridMultilevel"/>
    <w:tmpl w:val="1CE6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50CB2"/>
    <w:rsid w:val="00550CB2"/>
    <w:rsid w:val="0075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CB2"/>
    <w:pPr>
      <w:spacing w:after="0" w:line="240" w:lineRule="auto"/>
    </w:pPr>
  </w:style>
  <w:style w:type="paragraph" w:styleId="a4">
    <w:name w:val="Normal (Web)"/>
    <w:basedOn w:val="a"/>
    <w:uiPriority w:val="99"/>
    <w:unhideWhenUsed/>
    <w:rsid w:val="00550C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50C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11879</Characters>
  <Application>Microsoft Office Word</Application>
  <DocSecurity>0</DocSecurity>
  <Lines>98</Lines>
  <Paragraphs>27</Paragraphs>
  <ScaleCrop>false</ScaleCrop>
  <Company>Grizli777</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2018-01-23T07:53:00Z</dcterms:created>
  <dcterms:modified xsi:type="dcterms:W3CDTF">2018-01-23T07:54:00Z</dcterms:modified>
</cp:coreProperties>
</file>