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46" w:rsidRPr="00BC0946" w:rsidRDefault="00BC0946" w:rsidP="00BC0946">
      <w:pPr>
        <w:rPr>
          <w:rFonts w:ascii="Times New Roman" w:eastAsia="Times New Roman" w:hAnsi="Times New Roman" w:cs="Times New Roman"/>
          <w:szCs w:val="26"/>
        </w:rPr>
      </w:pPr>
    </w:p>
    <w:p w:rsidR="00BC0946" w:rsidRPr="00BC0946" w:rsidRDefault="00BC0946" w:rsidP="00BC0946">
      <w:pPr>
        <w:ind w:right="-5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094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C0946" w:rsidRPr="00BC0946" w:rsidRDefault="00BC0946" w:rsidP="00BC0946">
      <w:pPr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46">
        <w:rPr>
          <w:rFonts w:ascii="Times New Roman" w:hAnsi="Times New Roman" w:cs="Times New Roman"/>
          <w:b/>
          <w:sz w:val="28"/>
          <w:szCs w:val="28"/>
        </w:rPr>
        <w:t>К</w:t>
      </w:r>
      <w:r w:rsidR="00EC436D">
        <w:rPr>
          <w:rFonts w:ascii="Times New Roman" w:hAnsi="Times New Roman" w:cs="Times New Roman"/>
          <w:b/>
          <w:sz w:val="28"/>
          <w:szCs w:val="28"/>
        </w:rPr>
        <w:t>Л</w:t>
      </w:r>
      <w:r w:rsidRPr="00BC0946">
        <w:rPr>
          <w:rFonts w:ascii="Times New Roman" w:hAnsi="Times New Roman" w:cs="Times New Roman"/>
          <w:b/>
          <w:sz w:val="28"/>
          <w:szCs w:val="28"/>
        </w:rPr>
        <w:t xml:space="preserve">ЕТСКОГО СЕЛЬСКОГО ПОСЕЛЕНИЯ </w:t>
      </w:r>
    </w:p>
    <w:p w:rsidR="00BC0946" w:rsidRPr="00BC0946" w:rsidRDefault="00BC0946" w:rsidP="00BC0946">
      <w:pPr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46">
        <w:rPr>
          <w:rFonts w:ascii="Times New Roman" w:hAnsi="Times New Roman" w:cs="Times New Roman"/>
          <w:b/>
          <w:sz w:val="28"/>
          <w:szCs w:val="28"/>
        </w:rPr>
        <w:t>СРЕДНЕАХТУБИНСК</w:t>
      </w:r>
      <w:r w:rsidR="00EC436D">
        <w:rPr>
          <w:rFonts w:ascii="Times New Roman" w:hAnsi="Times New Roman" w:cs="Times New Roman"/>
          <w:b/>
          <w:sz w:val="28"/>
          <w:szCs w:val="28"/>
        </w:rPr>
        <w:t>ОГО</w:t>
      </w:r>
      <w:r w:rsidRPr="00BC094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EC436D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C0946">
        <w:rPr>
          <w:rFonts w:ascii="Times New Roman" w:hAnsi="Times New Roman" w:cs="Times New Roman"/>
          <w:b/>
          <w:sz w:val="28"/>
          <w:szCs w:val="28"/>
        </w:rPr>
        <w:t>РАЙОН</w:t>
      </w:r>
      <w:r w:rsidR="00EC436D">
        <w:rPr>
          <w:rFonts w:ascii="Times New Roman" w:hAnsi="Times New Roman" w:cs="Times New Roman"/>
          <w:b/>
          <w:sz w:val="28"/>
          <w:szCs w:val="28"/>
        </w:rPr>
        <w:t>А</w:t>
      </w:r>
    </w:p>
    <w:p w:rsidR="00EC436D" w:rsidRPr="00BC0946" w:rsidRDefault="00EC436D" w:rsidP="00EC436D">
      <w:pPr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46">
        <w:rPr>
          <w:rFonts w:ascii="Times New Roman" w:hAnsi="Times New Roman" w:cs="Times New Roman"/>
          <w:b/>
          <w:sz w:val="28"/>
          <w:szCs w:val="28"/>
        </w:rPr>
        <w:t>ВОЛГОГРАДСК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BC0946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BC0946" w:rsidRPr="00BC0946" w:rsidRDefault="00BC0946" w:rsidP="00BC0946">
      <w:pPr>
        <w:ind w:right="-58"/>
        <w:rPr>
          <w:rFonts w:ascii="Times New Roman" w:hAnsi="Times New Roman" w:cs="Times New Roman"/>
          <w:b/>
          <w:sz w:val="28"/>
          <w:szCs w:val="28"/>
        </w:rPr>
      </w:pPr>
    </w:p>
    <w:p w:rsidR="00BC0946" w:rsidRPr="00BC0946" w:rsidRDefault="00BC0946" w:rsidP="00BC0946">
      <w:pPr>
        <w:tabs>
          <w:tab w:val="left" w:pos="1134"/>
          <w:tab w:val="left" w:pos="1276"/>
        </w:tabs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46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4A0"/>
      </w:tblPr>
      <w:tblGrid>
        <w:gridCol w:w="9156"/>
      </w:tblGrid>
      <w:tr w:rsidR="00BC0946" w:rsidRPr="00BC0946" w:rsidTr="00BC0946">
        <w:trPr>
          <w:trHeight w:val="100"/>
        </w:trPr>
        <w:tc>
          <w:tcPr>
            <w:tcW w:w="91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0946" w:rsidRPr="00BC0946" w:rsidRDefault="00BC0946">
            <w:pPr>
              <w:spacing w:line="360" w:lineRule="auto"/>
              <w:ind w:right="-5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71292" w:rsidRPr="00BC0946" w:rsidRDefault="00EB4300" w:rsidP="00BC0946">
      <w:pPr>
        <w:pStyle w:val="1"/>
        <w:shd w:val="clear" w:color="auto" w:fill="auto"/>
        <w:spacing w:before="0" w:after="608" w:line="260" w:lineRule="exact"/>
        <w:rPr>
          <w:sz w:val="28"/>
          <w:szCs w:val="28"/>
        </w:rPr>
      </w:pPr>
      <w:r w:rsidRPr="00BC0946">
        <w:rPr>
          <w:sz w:val="28"/>
          <w:szCs w:val="28"/>
        </w:rPr>
        <w:t>12 января 2015 г. № 2</w:t>
      </w:r>
    </w:p>
    <w:p w:rsidR="00C71292" w:rsidRPr="00BC0946" w:rsidRDefault="00EB4300">
      <w:pPr>
        <w:pStyle w:val="1"/>
        <w:shd w:val="clear" w:color="auto" w:fill="auto"/>
        <w:spacing w:before="0" w:after="0" w:line="322" w:lineRule="exact"/>
        <w:ind w:left="20"/>
        <w:jc w:val="center"/>
        <w:rPr>
          <w:sz w:val="28"/>
          <w:szCs w:val="28"/>
        </w:rPr>
      </w:pPr>
      <w:r w:rsidRPr="00BC0946">
        <w:rPr>
          <w:sz w:val="28"/>
          <w:szCs w:val="28"/>
        </w:rPr>
        <w:t>О предоставлении муниципальному казенному предприятию «Рассвет» в безвозмездное срочное пользование земельного участка, расположенного по адресу: Волгоградская область, Среднеахтубинский район, х. Клетский, ул.</w:t>
      </w:r>
    </w:p>
    <w:p w:rsidR="00C71292" w:rsidRPr="00BC0946" w:rsidRDefault="00EB4300">
      <w:pPr>
        <w:pStyle w:val="1"/>
        <w:shd w:val="clear" w:color="auto" w:fill="auto"/>
        <w:spacing w:before="0" w:after="600" w:line="322" w:lineRule="exact"/>
        <w:ind w:left="20"/>
        <w:jc w:val="center"/>
        <w:rPr>
          <w:sz w:val="28"/>
          <w:szCs w:val="28"/>
        </w:rPr>
      </w:pPr>
      <w:r w:rsidRPr="00BC0946">
        <w:rPr>
          <w:sz w:val="28"/>
          <w:szCs w:val="28"/>
        </w:rPr>
        <w:t>Микрорайон, 29а</w:t>
      </w:r>
    </w:p>
    <w:p w:rsidR="00C71292" w:rsidRPr="00BC0946" w:rsidRDefault="00EB4300">
      <w:pPr>
        <w:pStyle w:val="1"/>
        <w:shd w:val="clear" w:color="auto" w:fill="auto"/>
        <w:spacing w:before="0" w:after="240" w:line="322" w:lineRule="exact"/>
        <w:ind w:left="40" w:right="20" w:firstLine="840"/>
        <w:jc w:val="both"/>
        <w:rPr>
          <w:sz w:val="28"/>
          <w:szCs w:val="28"/>
        </w:rPr>
      </w:pPr>
      <w:r w:rsidRPr="00BC0946">
        <w:rPr>
          <w:sz w:val="28"/>
          <w:szCs w:val="28"/>
        </w:rPr>
        <w:t xml:space="preserve">В целях реализации полномочий по решению вопросов местного значения Клетского сельского поселения, в соответствии с Федеральным законом № 131-03 от 06 октября 2003 года « Об общих принципах организации местного самоуправления в Российской Федерации», руководствуясь п. 3 ст. 4 Устава Клетского сельского поселения Среднеахтубинского муниципального района Волгоградской области, </w:t>
      </w:r>
      <w:r w:rsidRPr="00BC0946">
        <w:rPr>
          <w:rStyle w:val="125pt3pt"/>
          <w:sz w:val="28"/>
          <w:szCs w:val="28"/>
        </w:rPr>
        <w:t>постановляю:</w:t>
      </w:r>
    </w:p>
    <w:p w:rsidR="00C71292" w:rsidRPr="00BC0946" w:rsidRDefault="00EB4300" w:rsidP="00BC0946">
      <w:pPr>
        <w:pStyle w:val="1"/>
        <w:shd w:val="clear" w:color="auto" w:fill="auto"/>
        <w:spacing w:before="0" w:after="0" w:line="322" w:lineRule="exact"/>
        <w:ind w:left="40" w:right="20"/>
        <w:jc w:val="both"/>
        <w:rPr>
          <w:sz w:val="28"/>
          <w:szCs w:val="28"/>
        </w:rPr>
      </w:pPr>
      <w:r w:rsidRPr="00BC0946">
        <w:rPr>
          <w:sz w:val="28"/>
          <w:szCs w:val="28"/>
        </w:rPr>
        <w:t>1. Предоставить муниципальному казенному предприятию «Рассвет» в безвозмездное срочное пользование земельный участок, расположенный по адресу: Волгоградская область, Среднеахтубинский район, х. Клетский, ул. Микрорайон, 29а, площадью 3882 кв.м., кадастровый номер 34:28:120004:1536, категория земель - земли населенных пунктов, разрешенное использования - для реконструкции котельной с переводом на газовое топливо и размещения пожарных резервуаров, в аренду сроком на 11 месяцев.</w:t>
      </w:r>
    </w:p>
    <w:p w:rsidR="00BC0946" w:rsidRPr="00BC0946" w:rsidRDefault="00BC0946" w:rsidP="00BC0946">
      <w:pPr>
        <w:pStyle w:val="1"/>
        <w:framePr w:w="11165" w:h="2194" w:wrap="notBeside" w:vAnchor="text" w:hAnchor="page" w:x="400" w:y="1289"/>
        <w:numPr>
          <w:ilvl w:val="0"/>
          <w:numId w:val="6"/>
        </w:numPr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 w:rsidRPr="00BC0946">
        <w:rPr>
          <w:sz w:val="28"/>
          <w:szCs w:val="28"/>
        </w:rPr>
        <w:t>Контроль за исполнением настоящего постановления оставляю за</w:t>
      </w:r>
      <w:r>
        <w:rPr>
          <w:sz w:val="28"/>
          <w:szCs w:val="28"/>
        </w:rPr>
        <w:t xml:space="preserve"> собой.</w:t>
      </w:r>
    </w:p>
    <w:p w:rsidR="00BC0946" w:rsidRDefault="00BC0946" w:rsidP="00BC0946">
      <w:pPr>
        <w:pStyle w:val="1"/>
        <w:framePr w:w="11165" w:h="2194" w:wrap="notBeside" w:vAnchor="text" w:hAnchor="page" w:x="400" w:y="1289"/>
        <w:shd w:val="clear" w:color="auto" w:fill="auto"/>
        <w:tabs>
          <w:tab w:val="left" w:pos="1163"/>
        </w:tabs>
        <w:spacing w:before="0" w:after="0" w:line="317" w:lineRule="exact"/>
        <w:ind w:left="880" w:right="20"/>
        <w:jc w:val="both"/>
        <w:rPr>
          <w:sz w:val="28"/>
          <w:szCs w:val="28"/>
        </w:rPr>
      </w:pPr>
    </w:p>
    <w:p w:rsidR="00BC0946" w:rsidRPr="00BC0946" w:rsidRDefault="00BC0946" w:rsidP="00BC0946">
      <w:pPr>
        <w:pStyle w:val="1"/>
        <w:framePr w:w="11165" w:h="2194" w:wrap="notBeside" w:vAnchor="text" w:hAnchor="page" w:x="400" w:y="1289"/>
        <w:shd w:val="clear" w:color="auto" w:fill="auto"/>
        <w:tabs>
          <w:tab w:val="left" w:pos="1163"/>
        </w:tabs>
        <w:spacing w:before="0" w:after="0" w:line="317" w:lineRule="exact"/>
        <w:ind w:right="-1199"/>
        <w:jc w:val="both"/>
        <w:rPr>
          <w:sz w:val="28"/>
          <w:szCs w:val="28"/>
        </w:rPr>
      </w:pPr>
      <w:r w:rsidRPr="00BC0946">
        <w:rPr>
          <w:sz w:val="28"/>
          <w:szCs w:val="28"/>
        </w:rPr>
        <w:t xml:space="preserve">Глава Клетского сельского поселения                                                        </w:t>
      </w:r>
      <w:r>
        <w:rPr>
          <w:sz w:val="28"/>
          <w:szCs w:val="28"/>
        </w:rPr>
        <w:t xml:space="preserve">    </w:t>
      </w:r>
      <w:r w:rsidRPr="00BC0946">
        <w:rPr>
          <w:sz w:val="28"/>
          <w:szCs w:val="28"/>
        </w:rPr>
        <w:t xml:space="preserve">    М.В.Усков</w:t>
      </w:r>
    </w:p>
    <w:p w:rsidR="00C71292" w:rsidRPr="00BC0946" w:rsidRDefault="00EB4300" w:rsidP="00BC0946">
      <w:pPr>
        <w:pStyle w:val="1"/>
        <w:numPr>
          <w:ilvl w:val="0"/>
          <w:numId w:val="5"/>
        </w:numPr>
        <w:shd w:val="clear" w:color="auto" w:fill="auto"/>
        <w:tabs>
          <w:tab w:val="left" w:pos="1163"/>
        </w:tabs>
        <w:spacing w:before="0" w:after="0" w:line="317" w:lineRule="exact"/>
        <w:ind w:right="20"/>
        <w:jc w:val="both"/>
        <w:rPr>
          <w:sz w:val="28"/>
          <w:szCs w:val="28"/>
        </w:rPr>
      </w:pPr>
      <w:r w:rsidRPr="00BC0946">
        <w:rPr>
          <w:sz w:val="28"/>
          <w:szCs w:val="28"/>
        </w:rPr>
        <w:t>МКП «Рассвет» в десятидневный срок со дня принятия постановления заключить с администрацией Клетского сельского поселения договор безвозмездного срочного пользования земельным участком.</w:t>
      </w:r>
    </w:p>
    <w:p w:rsidR="00C71292" w:rsidRPr="00BC0946" w:rsidRDefault="00C71292">
      <w:pPr>
        <w:pStyle w:val="a6"/>
        <w:framePr w:w="518" w:h="260" w:wrap="notBeside" w:vAnchor="text" w:hAnchor="text" w:x="8435" w:y="1305"/>
        <w:shd w:val="clear" w:color="auto" w:fill="auto"/>
        <w:spacing w:line="260" w:lineRule="exact"/>
        <w:rPr>
          <w:sz w:val="28"/>
          <w:szCs w:val="28"/>
        </w:rPr>
      </w:pPr>
    </w:p>
    <w:p w:rsidR="00C71292" w:rsidRPr="00BC0946" w:rsidRDefault="00C71292">
      <w:pPr>
        <w:rPr>
          <w:sz w:val="28"/>
          <w:szCs w:val="28"/>
        </w:rPr>
      </w:pPr>
    </w:p>
    <w:p w:rsidR="00C71292" w:rsidRDefault="00C71292">
      <w:pPr>
        <w:rPr>
          <w:sz w:val="2"/>
          <w:szCs w:val="2"/>
        </w:rPr>
      </w:pPr>
    </w:p>
    <w:sectPr w:rsidR="00C71292" w:rsidSect="00C71292">
      <w:type w:val="continuous"/>
      <w:pgSz w:w="11909" w:h="16838"/>
      <w:pgMar w:top="1353" w:right="1116" w:bottom="1324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5F5" w:rsidRDefault="006E05F5" w:rsidP="00C71292">
      <w:r>
        <w:separator/>
      </w:r>
    </w:p>
  </w:endnote>
  <w:endnote w:type="continuationSeparator" w:id="1">
    <w:p w:rsidR="006E05F5" w:rsidRDefault="006E05F5" w:rsidP="00C7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5F5" w:rsidRDefault="006E05F5"/>
  </w:footnote>
  <w:footnote w:type="continuationSeparator" w:id="1">
    <w:p w:rsidR="006E05F5" w:rsidRDefault="006E05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9E9"/>
    <w:multiLevelType w:val="hybridMultilevel"/>
    <w:tmpl w:val="E90E4658"/>
    <w:lvl w:ilvl="0" w:tplc="2468EF9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FC273F"/>
    <w:multiLevelType w:val="hybridMultilevel"/>
    <w:tmpl w:val="E41461A0"/>
    <w:lvl w:ilvl="0" w:tplc="93D0350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DB13370"/>
    <w:multiLevelType w:val="hybridMultilevel"/>
    <w:tmpl w:val="81F62B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66A37"/>
    <w:multiLevelType w:val="hybridMultilevel"/>
    <w:tmpl w:val="8AB01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1776F"/>
    <w:multiLevelType w:val="hybridMultilevel"/>
    <w:tmpl w:val="1F0C816A"/>
    <w:lvl w:ilvl="0" w:tplc="A57C23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D508E9"/>
    <w:multiLevelType w:val="multilevel"/>
    <w:tmpl w:val="391654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71292"/>
    <w:rsid w:val="00564927"/>
    <w:rsid w:val="006E05F5"/>
    <w:rsid w:val="00810FBF"/>
    <w:rsid w:val="00BA3CC8"/>
    <w:rsid w:val="00BA428D"/>
    <w:rsid w:val="00BC0946"/>
    <w:rsid w:val="00C71292"/>
    <w:rsid w:val="00EB4300"/>
    <w:rsid w:val="00EC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2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29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712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C71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5pt3pt">
    <w:name w:val="Основной текст + 12;5 pt;Полужирный;Интервал 3 pt"/>
    <w:basedOn w:val="a4"/>
    <w:rsid w:val="00C71292"/>
    <w:rPr>
      <w:b/>
      <w:bCs/>
      <w:color w:val="000000"/>
      <w:spacing w:val="70"/>
      <w:w w:val="100"/>
      <w:position w:val="0"/>
      <w:sz w:val="25"/>
      <w:szCs w:val="25"/>
      <w:lang w:val="ru-RU"/>
    </w:rPr>
  </w:style>
  <w:style w:type="character" w:customStyle="1" w:styleId="a5">
    <w:name w:val="Подпись к картинке_"/>
    <w:basedOn w:val="a0"/>
    <w:link w:val="a6"/>
    <w:rsid w:val="00C71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C7129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C71292"/>
    <w:pPr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C7129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1385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2015-02-02T12:13:00Z</cp:lastPrinted>
  <dcterms:created xsi:type="dcterms:W3CDTF">2015-02-02T12:03:00Z</dcterms:created>
  <dcterms:modified xsi:type="dcterms:W3CDTF">2015-02-02T12:21:00Z</dcterms:modified>
</cp:coreProperties>
</file>