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6" w:rsidRDefault="00635256" w:rsidP="00635256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35256" w:rsidRPr="004C0ABE" w:rsidRDefault="00635256" w:rsidP="0063525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КЛЕТСКОГО  СЕЛЬСКОГО ПОСЕЛЕНИЯ</w:t>
      </w:r>
    </w:p>
    <w:p w:rsidR="00635256" w:rsidRPr="004C0ABE" w:rsidRDefault="00635256" w:rsidP="00635256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739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39"/>
      </w:tblGrid>
      <w:tr w:rsidR="00635256" w:rsidRPr="004C0ABE" w:rsidTr="00635256">
        <w:trPr>
          <w:trHeight w:val="301"/>
        </w:trPr>
        <w:tc>
          <w:tcPr>
            <w:tcW w:w="107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5256" w:rsidRPr="004C0ABE" w:rsidRDefault="00635256" w:rsidP="002604AD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635256" w:rsidRPr="004C0ABE" w:rsidRDefault="00635256" w:rsidP="00260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5256" w:rsidRPr="004C0ABE" w:rsidRDefault="00635256" w:rsidP="00635256">
      <w:pPr>
        <w:jc w:val="center"/>
      </w:pPr>
    </w:p>
    <w:p w:rsidR="00635256" w:rsidRPr="004C0ABE" w:rsidRDefault="00635256" w:rsidP="00635256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635256" w:rsidRPr="004C0ABE" w:rsidRDefault="00635256" w:rsidP="00635256">
      <w:pPr>
        <w:rPr>
          <w:sz w:val="32"/>
          <w:szCs w:val="32"/>
        </w:rPr>
      </w:pPr>
    </w:p>
    <w:p w:rsidR="00635256" w:rsidRPr="004C0ABE" w:rsidRDefault="00635256" w:rsidP="00635256">
      <w:pPr>
        <w:rPr>
          <w:sz w:val="32"/>
          <w:szCs w:val="32"/>
        </w:rPr>
      </w:pPr>
    </w:p>
    <w:p w:rsidR="00635256" w:rsidRPr="004C0ABE" w:rsidRDefault="00635256" w:rsidP="00635256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28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Pr="004C0ABE">
        <w:rPr>
          <w:sz w:val="28"/>
          <w:szCs w:val="28"/>
        </w:rPr>
        <w:t xml:space="preserve"> 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 </w:t>
      </w:r>
      <w:r w:rsidRPr="004C0AB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№ 3</w:t>
      </w:r>
      <w:r w:rsidRPr="00B67BA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Pr="004C0A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4C0ABE">
        <w:rPr>
          <w:sz w:val="28"/>
          <w:szCs w:val="28"/>
        </w:rPr>
        <w:t xml:space="preserve"> 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635256" w:rsidRPr="004C0ABE" w:rsidRDefault="00635256" w:rsidP="00635256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635256" w:rsidRPr="004C0ABE" w:rsidRDefault="00635256" w:rsidP="00635256">
      <w:pPr>
        <w:tabs>
          <w:tab w:val="left" w:pos="1020"/>
        </w:tabs>
        <w:ind w:left="540"/>
        <w:rPr>
          <w:sz w:val="28"/>
          <w:szCs w:val="28"/>
        </w:rPr>
      </w:pPr>
    </w:p>
    <w:p w:rsidR="00635256" w:rsidRPr="004C0ABE" w:rsidRDefault="00635256" w:rsidP="00635256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635256" w:rsidRPr="004C0ABE" w:rsidRDefault="00635256" w:rsidP="00635256">
      <w:pPr>
        <w:tabs>
          <w:tab w:val="left" w:pos="1020"/>
        </w:tabs>
        <w:ind w:left="540"/>
        <w:jc w:val="center"/>
        <w:rPr>
          <w:sz w:val="28"/>
          <w:szCs w:val="28"/>
        </w:rPr>
      </w:pP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Сельская Дума Клетского сельского поселения решила: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635256" w:rsidRDefault="00635256" w:rsidP="00635256">
      <w:pPr>
        <w:ind w:firstLine="709"/>
        <w:jc w:val="both"/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635256" w:rsidRPr="0097503F" w:rsidRDefault="00635256" w:rsidP="006352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635256" w:rsidRPr="0097503F" w:rsidRDefault="00635256" w:rsidP="006352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635256" w:rsidRPr="0097503F" w:rsidRDefault="00635256" w:rsidP="006352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635256" w:rsidRDefault="00635256" w:rsidP="006352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год- 0,00рублей</w:t>
      </w: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Заслушав и обсудив финансово-экономическое </w:t>
      </w:r>
      <w:proofErr w:type="gramStart"/>
      <w:r w:rsidRPr="004C0ABE">
        <w:rPr>
          <w:sz w:val="28"/>
          <w:szCs w:val="28"/>
        </w:rPr>
        <w:t>обоснование главы Клетского сельского поселения Ускова М.В.  руководствуясь</w:t>
      </w:r>
      <w:proofErr w:type="gramEnd"/>
      <w:r w:rsidRPr="004C0ABE"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по следующим кодам бюджетной классификации:</w:t>
      </w:r>
    </w:p>
    <w:p w:rsidR="00635256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№ 2 дополнить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администратор доходов бюджета Клетского сельского поселения Среднеахтубинского района Волгоградской области на 2014год и на период до 2016года» в целях обеспечения поступления доходов в бюджет поселения согласно приказа Комитета по финансам от 31декабря 2013года № 153 строкой следующего содержания:   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976 2 02 01003 10 0000 151 – Дотации бюджетам поселений на     поддержку мер по обеспечению сбалансированности бюджетов.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ABE">
        <w:rPr>
          <w:sz w:val="28"/>
          <w:szCs w:val="28"/>
        </w:rPr>
        <w:t>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635256" w:rsidRPr="004C0ABE" w:rsidRDefault="00635256" w:rsidP="00635256">
      <w:pPr>
        <w:tabs>
          <w:tab w:val="left" w:pos="1020"/>
        </w:tabs>
        <w:ind w:firstLine="709"/>
        <w:jc w:val="both"/>
        <w:rPr>
          <w:b/>
        </w:rPr>
      </w:pPr>
      <w:r w:rsidRPr="004C0ABE">
        <w:rPr>
          <w:sz w:val="28"/>
          <w:szCs w:val="28"/>
        </w:rPr>
        <w:t xml:space="preserve">б). </w:t>
      </w:r>
      <w:r>
        <w:rPr>
          <w:sz w:val="28"/>
          <w:szCs w:val="28"/>
        </w:rPr>
        <w:t>Внести изменения в бюджет поселения</w:t>
      </w:r>
      <w:r w:rsidRPr="004C0ABE">
        <w:rPr>
          <w:sz w:val="28"/>
          <w:szCs w:val="28"/>
        </w:rPr>
        <w:t xml:space="preserve"> по расходам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на оплату договоров на изготовление схемы водоснабжения и водоотведения,  теплоснабжения; оплата командировочных расходов  на проезд сотрудников  </w:t>
      </w:r>
      <w:proofErr w:type="gramStart"/>
      <w:r w:rsidRPr="004C0ABE">
        <w:rPr>
          <w:sz w:val="28"/>
          <w:szCs w:val="28"/>
        </w:rPr>
        <w:t>по</w:t>
      </w:r>
      <w:proofErr w:type="gramEnd"/>
      <w:r w:rsidRPr="004C0ABE">
        <w:rPr>
          <w:sz w:val="28"/>
          <w:szCs w:val="28"/>
        </w:rPr>
        <w:t xml:space="preserve"> следующим КБК:</w:t>
      </w:r>
    </w:p>
    <w:p w:rsidR="00635256" w:rsidRPr="004C0ABE" w:rsidRDefault="00635256" w:rsidP="00635256">
      <w:pPr>
        <w:tabs>
          <w:tab w:val="left" w:pos="540"/>
        </w:tabs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4395"/>
        <w:gridCol w:w="1842"/>
      </w:tblGrid>
      <w:tr w:rsidR="00635256" w:rsidRPr="00185E93" w:rsidTr="00635256">
        <w:tc>
          <w:tcPr>
            <w:tcW w:w="3119" w:type="dxa"/>
            <w:shd w:val="clear" w:color="auto" w:fill="auto"/>
          </w:tcPr>
          <w:p w:rsidR="00635256" w:rsidRPr="00185E93" w:rsidRDefault="00635256" w:rsidP="00635256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5" w:type="dxa"/>
            <w:shd w:val="clear" w:color="auto" w:fill="auto"/>
          </w:tcPr>
          <w:p w:rsidR="00635256" w:rsidRPr="00185E93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1842" w:type="dxa"/>
            <w:shd w:val="clear" w:color="auto" w:fill="auto"/>
          </w:tcPr>
          <w:p w:rsidR="00635256" w:rsidRPr="00185E93" w:rsidRDefault="00635256" w:rsidP="00635256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сумма</w:t>
            </w:r>
          </w:p>
        </w:tc>
      </w:tr>
      <w:tr w:rsidR="00635256" w:rsidTr="00635256">
        <w:tc>
          <w:tcPr>
            <w:tcW w:w="3119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0412 9909006 244</w:t>
            </w:r>
          </w:p>
        </w:tc>
        <w:tc>
          <w:tcPr>
            <w:tcW w:w="4395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842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-124000,00</w:t>
            </w:r>
          </w:p>
        </w:tc>
      </w:tr>
      <w:tr w:rsidR="00635256" w:rsidTr="00635256">
        <w:tc>
          <w:tcPr>
            <w:tcW w:w="3119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0502 9909013 244</w:t>
            </w:r>
          </w:p>
        </w:tc>
        <w:tc>
          <w:tcPr>
            <w:tcW w:w="4395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схем водоснабжения, </w:t>
            </w:r>
            <w:proofErr w:type="spellStart"/>
            <w:r>
              <w:rPr>
                <w:sz w:val="28"/>
                <w:szCs w:val="28"/>
              </w:rPr>
              <w:t>водоотведеня</w:t>
            </w:r>
            <w:proofErr w:type="spellEnd"/>
            <w:r>
              <w:rPr>
                <w:sz w:val="28"/>
                <w:szCs w:val="28"/>
              </w:rPr>
              <w:t>, теплоснабжения</w:t>
            </w:r>
          </w:p>
        </w:tc>
        <w:tc>
          <w:tcPr>
            <w:tcW w:w="1842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+124000,00</w:t>
            </w:r>
          </w:p>
        </w:tc>
      </w:tr>
      <w:tr w:rsidR="00635256" w:rsidTr="00635256">
        <w:tc>
          <w:tcPr>
            <w:tcW w:w="3119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0104 9000001 244</w:t>
            </w:r>
          </w:p>
        </w:tc>
        <w:tc>
          <w:tcPr>
            <w:tcW w:w="4395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842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-3600,00</w:t>
            </w:r>
          </w:p>
        </w:tc>
      </w:tr>
      <w:tr w:rsidR="00635256" w:rsidTr="00635256">
        <w:tc>
          <w:tcPr>
            <w:tcW w:w="3119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0104 9000001 122</w:t>
            </w:r>
          </w:p>
        </w:tc>
        <w:tc>
          <w:tcPr>
            <w:tcW w:w="4395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842" w:type="dxa"/>
            <w:shd w:val="clear" w:color="auto" w:fill="auto"/>
          </w:tcPr>
          <w:p w:rsidR="00635256" w:rsidRDefault="00635256" w:rsidP="006352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+3600,00</w:t>
            </w:r>
          </w:p>
        </w:tc>
      </w:tr>
    </w:tbl>
    <w:p w:rsidR="00635256" w:rsidRPr="00E80A56" w:rsidRDefault="00635256" w:rsidP="00635256">
      <w:pPr>
        <w:ind w:firstLine="709"/>
        <w:jc w:val="both"/>
      </w:pPr>
    </w:p>
    <w:p w:rsidR="00635256" w:rsidRDefault="00635256" w:rsidP="00635256">
      <w:pPr>
        <w:ind w:firstLine="709"/>
        <w:jc w:val="both"/>
      </w:pPr>
    </w:p>
    <w:p w:rsidR="00635256" w:rsidRDefault="00635256" w:rsidP="00635256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</w:p>
    <w:p w:rsidR="00635256" w:rsidRDefault="00635256" w:rsidP="0063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256" w:rsidRDefault="00635256" w:rsidP="00635256">
      <w:pPr>
        <w:ind w:firstLine="709"/>
        <w:jc w:val="both"/>
        <w:rPr>
          <w:sz w:val="28"/>
          <w:szCs w:val="28"/>
        </w:rPr>
      </w:pPr>
    </w:p>
    <w:p w:rsidR="00635256" w:rsidRDefault="00635256" w:rsidP="00635256">
      <w:pPr>
        <w:ind w:firstLine="709"/>
        <w:jc w:val="both"/>
        <w:rPr>
          <w:sz w:val="28"/>
          <w:szCs w:val="28"/>
        </w:rPr>
      </w:pPr>
    </w:p>
    <w:p w:rsidR="00635256" w:rsidRDefault="00635256" w:rsidP="00635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35256" w:rsidRPr="004C0ABE" w:rsidRDefault="00635256" w:rsidP="006352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0ABE">
        <w:rPr>
          <w:sz w:val="28"/>
          <w:szCs w:val="28"/>
        </w:rPr>
        <w:t xml:space="preserve">лава Клетского сельского поселения                                </w:t>
      </w:r>
      <w:r>
        <w:rPr>
          <w:sz w:val="28"/>
          <w:szCs w:val="28"/>
        </w:rPr>
        <w:t xml:space="preserve">        </w:t>
      </w:r>
      <w:r w:rsidRPr="004C0ABE">
        <w:rPr>
          <w:sz w:val="28"/>
          <w:szCs w:val="28"/>
        </w:rPr>
        <w:t xml:space="preserve">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DD1FEE" w:rsidRDefault="00DD1FEE" w:rsidP="00635256">
      <w:pPr>
        <w:ind w:firstLine="709"/>
        <w:jc w:val="both"/>
      </w:pPr>
    </w:p>
    <w:sectPr w:rsidR="00DD1FEE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56"/>
    <w:rsid w:val="002B49E7"/>
    <w:rsid w:val="003452AB"/>
    <w:rsid w:val="00635256"/>
    <w:rsid w:val="0078044C"/>
    <w:rsid w:val="00796683"/>
    <w:rsid w:val="00A50252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2014-10-16T10:35:00Z</dcterms:created>
  <dcterms:modified xsi:type="dcterms:W3CDTF">2014-10-16T10:41:00Z</dcterms:modified>
</cp:coreProperties>
</file>